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383D846" w14:textId="2A8CFE70" w:rsidR="009C51A6" w:rsidRPr="009C51A6" w:rsidRDefault="00A927D3" w:rsidP="009C51A6">
      <w:pPr>
        <w:spacing w:before="120" w:after="240"/>
        <w:rPr>
          <w:rFonts w:ascii="Arial" w:hAnsi="Arial"/>
          <w:b/>
          <w:sz w:val="26"/>
          <w:szCs w:val="26"/>
        </w:rPr>
      </w:pPr>
      <w:r>
        <w:rPr>
          <w:rFonts w:ascii="Arial" w:hAnsi="Arial"/>
          <w:b/>
          <w:sz w:val="26"/>
          <w:szCs w:val="26"/>
        </w:rPr>
        <w:t>Planaria</w:t>
      </w:r>
      <w:r w:rsidR="00037CA8">
        <w:rPr>
          <w:rFonts w:ascii="Arial" w:hAnsi="Arial"/>
          <w:b/>
          <w:sz w:val="26"/>
          <w:szCs w:val="26"/>
        </w:rPr>
        <w:t>n</w:t>
      </w:r>
      <w:r>
        <w:rPr>
          <w:rFonts w:ascii="Arial" w:hAnsi="Arial"/>
          <w:b/>
          <w:sz w:val="26"/>
          <w:szCs w:val="26"/>
        </w:rPr>
        <w:t xml:space="preserve"> Lab –Teacher Notes</w:t>
      </w:r>
    </w:p>
    <w:p w14:paraId="6CE2C7C2" w14:textId="3C3D9F49" w:rsidR="00F0409B" w:rsidRPr="00C66193" w:rsidRDefault="00F0409B" w:rsidP="009C51A6">
      <w:pPr>
        <w:rPr>
          <w:rFonts w:ascii="Arial" w:hAnsi="Arial"/>
          <w:b/>
          <w:sz w:val="22"/>
          <w:szCs w:val="22"/>
        </w:rPr>
      </w:pPr>
      <w:r w:rsidRPr="00F0409B">
        <w:rPr>
          <w:rFonts w:ascii="Arial" w:hAnsi="Arial"/>
          <w:b/>
          <w:sz w:val="22"/>
          <w:szCs w:val="22"/>
        </w:rPr>
        <w:t xml:space="preserve">Supplies: </w:t>
      </w:r>
    </w:p>
    <w:p w14:paraId="3B1623D8" w14:textId="77777777" w:rsidR="00F0409B" w:rsidRPr="00F0409B" w:rsidRDefault="00F0409B" w:rsidP="00F0409B">
      <w:pPr>
        <w:ind w:left="180"/>
        <w:rPr>
          <w:rFonts w:ascii="Arial" w:hAnsi="Arial"/>
          <w:sz w:val="22"/>
          <w:szCs w:val="22"/>
        </w:rPr>
      </w:pPr>
      <w:r w:rsidRPr="00F0409B">
        <w:rPr>
          <w:rFonts w:ascii="Arial" w:hAnsi="Arial"/>
          <w:sz w:val="22"/>
          <w:szCs w:val="22"/>
        </w:rPr>
        <w:t xml:space="preserve">For class: </w:t>
      </w:r>
      <w:r w:rsidRPr="00F0409B">
        <w:rPr>
          <w:rFonts w:ascii="Arial" w:hAnsi="Arial"/>
          <w:sz w:val="22"/>
          <w:szCs w:val="22"/>
        </w:rPr>
        <w:tab/>
      </w:r>
    </w:p>
    <w:p w14:paraId="0CF5BBCE" w14:textId="77777777" w:rsidR="00547D34" w:rsidRDefault="00F0409B" w:rsidP="00F0409B">
      <w:pPr>
        <w:pStyle w:val="ListParagraph"/>
        <w:numPr>
          <w:ilvl w:val="0"/>
          <w:numId w:val="9"/>
        </w:numPr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Planaria</w:t>
      </w:r>
      <w:r w:rsidR="00037CA8">
        <w:rPr>
          <w:rFonts w:ascii="Arial" w:hAnsi="Arial"/>
          <w:sz w:val="22"/>
          <w:szCs w:val="22"/>
        </w:rPr>
        <w:t>ns</w:t>
      </w:r>
      <w:r w:rsidR="00547D34">
        <w:rPr>
          <w:rFonts w:ascii="Arial" w:hAnsi="Arial"/>
          <w:sz w:val="22"/>
          <w:szCs w:val="22"/>
        </w:rPr>
        <w:t>: 6 per group</w:t>
      </w:r>
    </w:p>
    <w:p w14:paraId="5B69EDCF" w14:textId="73BFF10D" w:rsidR="00F0409B" w:rsidRPr="00547D34" w:rsidRDefault="00547D34" w:rsidP="00547D34">
      <w:pPr>
        <w:pStyle w:val="ListParagraph"/>
        <w:numPr>
          <w:ilvl w:val="1"/>
          <w:numId w:val="9"/>
        </w:numPr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Order from your favorite source, such as Carolina Biological or Niles Biological.</w:t>
      </w:r>
    </w:p>
    <w:p w14:paraId="09D4FDF6" w14:textId="6A062C7F" w:rsidR="00F0409B" w:rsidRPr="00F0409B" w:rsidRDefault="00F0409B" w:rsidP="00F0409B">
      <w:pPr>
        <w:pStyle w:val="ListParagraph"/>
        <w:numPr>
          <w:ilvl w:val="0"/>
          <w:numId w:val="9"/>
        </w:numPr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Petri dishes: 6 per group</w:t>
      </w:r>
    </w:p>
    <w:p w14:paraId="4B1F7F16" w14:textId="37205B26" w:rsidR="00F0409B" w:rsidRPr="00F0409B" w:rsidRDefault="00F0409B" w:rsidP="00F0409B">
      <w:pPr>
        <w:pStyle w:val="ListParagraph"/>
        <w:numPr>
          <w:ilvl w:val="0"/>
          <w:numId w:val="9"/>
        </w:numPr>
        <w:rPr>
          <w:rFonts w:ascii="Arial" w:hAnsi="Arial"/>
          <w:sz w:val="22"/>
          <w:szCs w:val="22"/>
        </w:rPr>
      </w:pPr>
      <w:r w:rsidRPr="00F0409B">
        <w:rPr>
          <w:rFonts w:ascii="Arial" w:hAnsi="Arial"/>
          <w:sz w:val="22"/>
          <w:szCs w:val="22"/>
        </w:rPr>
        <w:t>Ice cubes</w:t>
      </w:r>
      <w:r w:rsidR="00106B3F">
        <w:rPr>
          <w:rFonts w:ascii="Arial" w:hAnsi="Arial"/>
          <w:sz w:val="22"/>
          <w:szCs w:val="22"/>
        </w:rPr>
        <w:t xml:space="preserve"> (for day 1)</w:t>
      </w:r>
    </w:p>
    <w:p w14:paraId="125B5C17" w14:textId="5BE7FFBE" w:rsidR="00F0409B" w:rsidRPr="00F0409B" w:rsidRDefault="00F0409B" w:rsidP="00F0409B">
      <w:pPr>
        <w:pStyle w:val="ListParagraph"/>
        <w:numPr>
          <w:ilvl w:val="0"/>
          <w:numId w:val="9"/>
        </w:numPr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Access to a d</w:t>
      </w:r>
      <w:r w:rsidRPr="00F0409B">
        <w:rPr>
          <w:rFonts w:ascii="Arial" w:hAnsi="Arial"/>
          <w:sz w:val="22"/>
          <w:szCs w:val="22"/>
        </w:rPr>
        <w:t>ark place</w:t>
      </w:r>
      <w:r>
        <w:rPr>
          <w:rFonts w:ascii="Arial" w:hAnsi="Arial"/>
          <w:sz w:val="22"/>
          <w:szCs w:val="22"/>
        </w:rPr>
        <w:t xml:space="preserve"> like</w:t>
      </w:r>
      <w:r w:rsidRPr="00F0409B">
        <w:rPr>
          <w:rFonts w:ascii="Arial" w:hAnsi="Arial"/>
          <w:sz w:val="22"/>
          <w:szCs w:val="22"/>
        </w:rPr>
        <w:t xml:space="preserve"> </w:t>
      </w:r>
      <w:r>
        <w:rPr>
          <w:rFonts w:ascii="Arial" w:hAnsi="Arial"/>
          <w:sz w:val="22"/>
          <w:szCs w:val="22"/>
        </w:rPr>
        <w:t>drawers, cu</w:t>
      </w:r>
      <w:r w:rsidR="00547D34">
        <w:rPr>
          <w:rFonts w:ascii="Arial" w:hAnsi="Arial"/>
          <w:sz w:val="22"/>
          <w:szCs w:val="22"/>
        </w:rPr>
        <w:t xml:space="preserve">pboard, or locker to store cut </w:t>
      </w:r>
      <w:proofErr w:type="spellStart"/>
      <w:r w:rsidR="00547D34" w:rsidRPr="00547D34">
        <w:rPr>
          <w:rFonts w:ascii="Arial" w:hAnsi="Arial"/>
          <w:i/>
          <w:sz w:val="22"/>
          <w:szCs w:val="22"/>
        </w:rPr>
        <w:t>P</w:t>
      </w:r>
      <w:r w:rsidRPr="00547D34">
        <w:rPr>
          <w:rFonts w:ascii="Arial" w:hAnsi="Arial"/>
          <w:i/>
          <w:sz w:val="22"/>
          <w:szCs w:val="22"/>
        </w:rPr>
        <w:t>lanaria</w:t>
      </w:r>
      <w:proofErr w:type="spellEnd"/>
    </w:p>
    <w:p w14:paraId="1B039A2C" w14:textId="6D99E129" w:rsidR="00F0409B" w:rsidRDefault="00F0409B" w:rsidP="00F0409B">
      <w:pPr>
        <w:pStyle w:val="ListParagraph"/>
        <w:numPr>
          <w:ilvl w:val="0"/>
          <w:numId w:val="9"/>
        </w:numPr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C</w:t>
      </w:r>
      <w:r w:rsidRPr="00F0409B">
        <w:rPr>
          <w:rFonts w:ascii="Arial" w:hAnsi="Arial"/>
          <w:sz w:val="22"/>
          <w:szCs w:val="22"/>
        </w:rPr>
        <w:t>otton swabs</w:t>
      </w:r>
    </w:p>
    <w:p w14:paraId="54813A79" w14:textId="77777777" w:rsidR="00F0409B" w:rsidRDefault="00F0409B" w:rsidP="00F0409B">
      <w:pPr>
        <w:ind w:left="180"/>
        <w:rPr>
          <w:rFonts w:ascii="Arial" w:hAnsi="Arial"/>
          <w:sz w:val="22"/>
          <w:szCs w:val="22"/>
        </w:rPr>
      </w:pPr>
    </w:p>
    <w:p w14:paraId="435FCEEA" w14:textId="09E5EB51" w:rsidR="00F0409B" w:rsidRDefault="00F0409B" w:rsidP="00F0409B">
      <w:pPr>
        <w:ind w:left="180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For each lab table: </w:t>
      </w:r>
    </w:p>
    <w:p w14:paraId="42536543" w14:textId="77777777" w:rsidR="00F0409B" w:rsidRPr="00F0409B" w:rsidRDefault="00F0409B" w:rsidP="00F0409B">
      <w:pPr>
        <w:pStyle w:val="ListParagraph"/>
        <w:numPr>
          <w:ilvl w:val="0"/>
          <w:numId w:val="10"/>
        </w:numPr>
        <w:ind w:left="720"/>
        <w:rPr>
          <w:rFonts w:ascii="Arial" w:hAnsi="Arial"/>
          <w:sz w:val="22"/>
          <w:szCs w:val="22"/>
        </w:rPr>
      </w:pPr>
      <w:r w:rsidRPr="00F0409B">
        <w:rPr>
          <w:rFonts w:ascii="Arial" w:hAnsi="Arial"/>
          <w:sz w:val="22"/>
          <w:szCs w:val="22"/>
        </w:rPr>
        <w:t>1 bottle of dechlorinated tap water</w:t>
      </w:r>
    </w:p>
    <w:p w14:paraId="14608B84" w14:textId="77777777" w:rsidR="00F0409B" w:rsidRPr="00F0409B" w:rsidRDefault="00F0409B" w:rsidP="00F0409B">
      <w:pPr>
        <w:pStyle w:val="ListParagraph"/>
        <w:numPr>
          <w:ilvl w:val="0"/>
          <w:numId w:val="10"/>
        </w:numPr>
        <w:ind w:left="720"/>
        <w:rPr>
          <w:rFonts w:ascii="Arial" w:hAnsi="Arial"/>
          <w:sz w:val="22"/>
          <w:szCs w:val="22"/>
        </w:rPr>
      </w:pPr>
      <w:r w:rsidRPr="00F0409B">
        <w:rPr>
          <w:rFonts w:ascii="Arial" w:hAnsi="Arial"/>
          <w:sz w:val="22"/>
          <w:szCs w:val="22"/>
        </w:rPr>
        <w:t>2 single-edge razor blades (new ones work best)</w:t>
      </w:r>
    </w:p>
    <w:p w14:paraId="56D50811" w14:textId="77777777" w:rsidR="00F0409B" w:rsidRPr="00F0409B" w:rsidRDefault="00F0409B" w:rsidP="00F0409B">
      <w:pPr>
        <w:pStyle w:val="ListParagraph"/>
        <w:numPr>
          <w:ilvl w:val="0"/>
          <w:numId w:val="10"/>
        </w:numPr>
        <w:ind w:left="720"/>
        <w:rPr>
          <w:rFonts w:ascii="Arial" w:hAnsi="Arial"/>
          <w:sz w:val="22"/>
          <w:szCs w:val="22"/>
        </w:rPr>
      </w:pPr>
      <w:r w:rsidRPr="00F0409B">
        <w:rPr>
          <w:rFonts w:ascii="Arial" w:hAnsi="Arial"/>
          <w:sz w:val="22"/>
          <w:szCs w:val="22"/>
        </w:rPr>
        <w:t>2 hand lenses</w:t>
      </w:r>
    </w:p>
    <w:p w14:paraId="45A34818" w14:textId="05C1CC9D" w:rsidR="00F0409B" w:rsidRPr="00F0409B" w:rsidRDefault="00F0409B" w:rsidP="00F0409B">
      <w:pPr>
        <w:pStyle w:val="ListParagraph"/>
        <w:numPr>
          <w:ilvl w:val="0"/>
          <w:numId w:val="10"/>
        </w:numPr>
        <w:ind w:left="720"/>
        <w:rPr>
          <w:rFonts w:ascii="Arial" w:hAnsi="Arial"/>
          <w:sz w:val="22"/>
          <w:szCs w:val="22"/>
        </w:rPr>
      </w:pPr>
      <w:r w:rsidRPr="00F0409B">
        <w:rPr>
          <w:rFonts w:ascii="Arial" w:hAnsi="Arial"/>
          <w:sz w:val="22"/>
          <w:szCs w:val="22"/>
        </w:rPr>
        <w:t xml:space="preserve">2 dissecting microscopes </w:t>
      </w:r>
      <w:r>
        <w:rPr>
          <w:rFonts w:ascii="Arial" w:hAnsi="Arial"/>
          <w:sz w:val="22"/>
          <w:szCs w:val="22"/>
        </w:rPr>
        <w:t>(</w:t>
      </w:r>
      <w:r w:rsidRPr="00F0409B">
        <w:rPr>
          <w:rFonts w:ascii="Arial" w:hAnsi="Arial"/>
          <w:sz w:val="22"/>
          <w:szCs w:val="22"/>
        </w:rPr>
        <w:t xml:space="preserve">if </w:t>
      </w:r>
      <w:r>
        <w:rPr>
          <w:rFonts w:ascii="Arial" w:hAnsi="Arial"/>
          <w:sz w:val="22"/>
          <w:szCs w:val="22"/>
        </w:rPr>
        <w:t>available)</w:t>
      </w:r>
    </w:p>
    <w:p w14:paraId="2411AB58" w14:textId="56678788" w:rsidR="00F0409B" w:rsidRPr="00F0409B" w:rsidRDefault="00F0409B" w:rsidP="00F0409B">
      <w:pPr>
        <w:pStyle w:val="ListParagraph"/>
        <w:numPr>
          <w:ilvl w:val="0"/>
          <w:numId w:val="10"/>
        </w:numPr>
        <w:ind w:left="720"/>
        <w:rPr>
          <w:rFonts w:ascii="Arial" w:hAnsi="Arial"/>
          <w:sz w:val="22"/>
          <w:szCs w:val="22"/>
        </w:rPr>
      </w:pPr>
      <w:r w:rsidRPr="00F0409B">
        <w:rPr>
          <w:rFonts w:ascii="Arial" w:hAnsi="Arial"/>
          <w:sz w:val="22"/>
          <w:szCs w:val="22"/>
        </w:rPr>
        <w:t>2 petri dishes</w:t>
      </w:r>
    </w:p>
    <w:p w14:paraId="54E714A7" w14:textId="5CC743EC" w:rsidR="00F0409B" w:rsidRPr="00F0409B" w:rsidRDefault="00F0409B" w:rsidP="00F0409B">
      <w:pPr>
        <w:pStyle w:val="ListParagraph"/>
        <w:numPr>
          <w:ilvl w:val="0"/>
          <w:numId w:val="10"/>
        </w:numPr>
        <w:ind w:left="720"/>
        <w:rPr>
          <w:rFonts w:ascii="Arial" w:hAnsi="Arial"/>
          <w:sz w:val="22"/>
          <w:szCs w:val="22"/>
        </w:rPr>
      </w:pPr>
      <w:r w:rsidRPr="00F0409B">
        <w:rPr>
          <w:rFonts w:ascii="Arial" w:hAnsi="Arial"/>
          <w:sz w:val="22"/>
          <w:szCs w:val="22"/>
        </w:rPr>
        <w:t>2 microscope slides</w:t>
      </w:r>
    </w:p>
    <w:p w14:paraId="401021A9" w14:textId="63859491" w:rsidR="00F0409B" w:rsidRPr="00F0409B" w:rsidRDefault="00F0409B" w:rsidP="00F0409B">
      <w:pPr>
        <w:pStyle w:val="ListParagraph"/>
        <w:numPr>
          <w:ilvl w:val="0"/>
          <w:numId w:val="10"/>
        </w:numPr>
        <w:ind w:left="720"/>
        <w:rPr>
          <w:rFonts w:ascii="Arial" w:hAnsi="Arial"/>
          <w:sz w:val="22"/>
          <w:szCs w:val="22"/>
        </w:rPr>
      </w:pPr>
      <w:r w:rsidRPr="00F0409B">
        <w:rPr>
          <w:rFonts w:ascii="Arial" w:hAnsi="Arial"/>
          <w:sz w:val="22"/>
          <w:szCs w:val="22"/>
        </w:rPr>
        <w:t>2 cotton swabs</w:t>
      </w:r>
    </w:p>
    <w:p w14:paraId="45E825D0" w14:textId="25AA85C1" w:rsidR="00F0409B" w:rsidRPr="00F0409B" w:rsidRDefault="00F0409B" w:rsidP="00F0409B">
      <w:pPr>
        <w:pStyle w:val="ListParagraph"/>
        <w:numPr>
          <w:ilvl w:val="0"/>
          <w:numId w:val="10"/>
        </w:numPr>
        <w:ind w:left="720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P</w:t>
      </w:r>
      <w:r w:rsidRPr="00F0409B">
        <w:rPr>
          <w:rFonts w:ascii="Arial" w:hAnsi="Arial"/>
          <w:sz w:val="22"/>
          <w:szCs w:val="22"/>
        </w:rPr>
        <w:t>age of small labels</w:t>
      </w:r>
    </w:p>
    <w:p w14:paraId="75FF7919" w14:textId="5B680613" w:rsidR="00F0409B" w:rsidRPr="00F0409B" w:rsidRDefault="00F0409B" w:rsidP="00F0409B">
      <w:pPr>
        <w:pStyle w:val="ListParagraph"/>
        <w:numPr>
          <w:ilvl w:val="0"/>
          <w:numId w:val="10"/>
        </w:numPr>
        <w:ind w:left="720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D</w:t>
      </w:r>
      <w:r w:rsidRPr="00F0409B">
        <w:rPr>
          <w:rFonts w:ascii="Arial" w:hAnsi="Arial"/>
          <w:sz w:val="22"/>
          <w:szCs w:val="22"/>
        </w:rPr>
        <w:t>ropper (for removing dead pieces)</w:t>
      </w:r>
    </w:p>
    <w:p w14:paraId="4B84D7B0" w14:textId="77777777" w:rsidR="00F0409B" w:rsidRDefault="00F0409B" w:rsidP="00F0409B">
      <w:pPr>
        <w:ind w:left="180"/>
        <w:rPr>
          <w:rFonts w:ascii="Arial" w:hAnsi="Arial"/>
          <w:sz w:val="22"/>
          <w:szCs w:val="22"/>
        </w:rPr>
      </w:pPr>
    </w:p>
    <w:p w14:paraId="5A4998E3" w14:textId="2EE2BDD2" w:rsidR="00F0409B" w:rsidRPr="00F0409B" w:rsidRDefault="00F0409B" w:rsidP="00F0409B">
      <w:pPr>
        <w:rPr>
          <w:rFonts w:ascii="Arial" w:hAnsi="Arial"/>
        </w:rPr>
      </w:pPr>
      <w:r>
        <w:rPr>
          <w:rFonts w:ascii="Arial" w:hAnsi="Arial"/>
        </w:rPr>
        <w:t>When getting the planaria</w:t>
      </w:r>
      <w:r w:rsidR="00CE0674">
        <w:rPr>
          <w:rFonts w:ascii="Arial" w:hAnsi="Arial"/>
        </w:rPr>
        <w:t>n</w:t>
      </w:r>
      <w:r w:rsidR="00037CA8">
        <w:rPr>
          <w:rFonts w:ascii="Arial" w:hAnsi="Arial"/>
        </w:rPr>
        <w:t>s</w:t>
      </w:r>
      <w:r>
        <w:rPr>
          <w:rFonts w:ascii="Arial" w:hAnsi="Arial"/>
        </w:rPr>
        <w:t xml:space="preserve"> l</w:t>
      </w:r>
      <w:r w:rsidRPr="00F0409B">
        <w:rPr>
          <w:rFonts w:ascii="Arial" w:hAnsi="Arial"/>
        </w:rPr>
        <w:t xml:space="preserve">et them know you’re going to be cutting them so you </w:t>
      </w:r>
      <w:r w:rsidR="00037CA8">
        <w:rPr>
          <w:rFonts w:ascii="Arial" w:hAnsi="Arial"/>
        </w:rPr>
        <w:t>get</w:t>
      </w:r>
      <w:r w:rsidRPr="00F0409B">
        <w:rPr>
          <w:rFonts w:ascii="Arial" w:hAnsi="Arial"/>
        </w:rPr>
        <w:t xml:space="preserve"> good sized ones. Keep in refrigerator with lid loosened until you use them.</w:t>
      </w:r>
    </w:p>
    <w:p w14:paraId="547B1B66" w14:textId="77777777" w:rsidR="00F0409B" w:rsidRDefault="00F0409B" w:rsidP="00F0409B">
      <w:pPr>
        <w:rPr>
          <w:rFonts w:ascii="Arial" w:hAnsi="Arial"/>
        </w:rPr>
      </w:pPr>
    </w:p>
    <w:p w14:paraId="0D8DD7B9" w14:textId="11B0CFF5" w:rsidR="00106B3F" w:rsidRDefault="00106B3F" w:rsidP="005B2023">
      <w:pPr>
        <w:ind w:left="270"/>
        <w:rPr>
          <w:rFonts w:ascii="Arial" w:hAnsi="Arial"/>
        </w:rPr>
      </w:pPr>
      <w:r w:rsidRPr="005B2023">
        <w:rPr>
          <w:rFonts w:ascii="Arial" w:hAnsi="Arial"/>
          <w:b/>
        </w:rPr>
        <w:t>Day one</w:t>
      </w:r>
      <w:r>
        <w:rPr>
          <w:rFonts w:ascii="Arial" w:hAnsi="Arial"/>
        </w:rPr>
        <w:t xml:space="preserve"> – Making the cuts (35-45 min)</w:t>
      </w:r>
    </w:p>
    <w:p w14:paraId="6731CBF1" w14:textId="7DFE120D" w:rsidR="00106B3F" w:rsidRDefault="00037CA8" w:rsidP="005B2023">
      <w:pPr>
        <w:ind w:left="270"/>
        <w:rPr>
          <w:rFonts w:ascii="Arial" w:hAnsi="Arial"/>
        </w:rPr>
      </w:pPr>
      <w:r>
        <w:rPr>
          <w:rFonts w:ascii="Arial" w:hAnsi="Arial"/>
        </w:rPr>
        <w:t>P</w:t>
      </w:r>
      <w:r w:rsidR="00106B3F">
        <w:rPr>
          <w:rFonts w:ascii="Arial" w:hAnsi="Arial"/>
        </w:rPr>
        <w:t xml:space="preserve">lace the planarian </w:t>
      </w:r>
      <w:r>
        <w:rPr>
          <w:rFonts w:ascii="Arial" w:hAnsi="Arial"/>
        </w:rPr>
        <w:t xml:space="preserve">on a microscope slide </w:t>
      </w:r>
      <w:r w:rsidR="00106B3F">
        <w:rPr>
          <w:rFonts w:ascii="Arial" w:hAnsi="Arial"/>
        </w:rPr>
        <w:t xml:space="preserve">and rest the slide on top of the ice cube </w:t>
      </w:r>
      <w:r>
        <w:rPr>
          <w:rFonts w:ascii="Arial" w:hAnsi="Arial"/>
        </w:rPr>
        <w:t xml:space="preserve">inside a petri dish </w:t>
      </w:r>
      <w:r w:rsidR="00106B3F">
        <w:rPr>
          <w:rFonts w:ascii="Arial" w:hAnsi="Arial"/>
        </w:rPr>
        <w:t xml:space="preserve">(see picture). </w:t>
      </w:r>
      <w:r w:rsidR="00106B3F" w:rsidRPr="00F0409B">
        <w:rPr>
          <w:rFonts w:ascii="Arial" w:hAnsi="Arial"/>
        </w:rPr>
        <w:t>This slows the planaria</w:t>
      </w:r>
      <w:r>
        <w:rPr>
          <w:rFonts w:ascii="Arial" w:hAnsi="Arial"/>
        </w:rPr>
        <w:t>n</w:t>
      </w:r>
      <w:r w:rsidR="00106B3F" w:rsidRPr="00F0409B">
        <w:rPr>
          <w:rFonts w:ascii="Arial" w:hAnsi="Arial"/>
        </w:rPr>
        <w:t xml:space="preserve"> down </w:t>
      </w:r>
      <w:r w:rsidR="004F2FE8">
        <w:rPr>
          <w:rFonts w:ascii="Arial" w:hAnsi="Arial"/>
        </w:rPr>
        <w:t xml:space="preserve">making the cutting easier. Allow </w:t>
      </w:r>
      <w:r>
        <w:rPr>
          <w:rFonts w:ascii="Arial" w:hAnsi="Arial"/>
        </w:rPr>
        <w:t>students</w:t>
      </w:r>
      <w:r w:rsidR="004F2FE8">
        <w:rPr>
          <w:rFonts w:ascii="Arial" w:hAnsi="Arial"/>
        </w:rPr>
        <w:t xml:space="preserve"> to choose where they will be making the cuts</w:t>
      </w:r>
      <w:r>
        <w:rPr>
          <w:rFonts w:ascii="Arial" w:hAnsi="Arial"/>
        </w:rPr>
        <w:t xml:space="preserve"> (5-6 in total) and ask them to provide a </w:t>
      </w:r>
      <w:r w:rsidR="004F2FE8">
        <w:rPr>
          <w:rFonts w:ascii="Arial" w:hAnsi="Arial"/>
        </w:rPr>
        <w:t xml:space="preserve">justification for </w:t>
      </w:r>
      <w:r>
        <w:rPr>
          <w:rFonts w:ascii="Arial" w:hAnsi="Arial"/>
        </w:rPr>
        <w:t xml:space="preserve">their </w:t>
      </w:r>
      <w:r w:rsidR="005B2023">
        <w:rPr>
          <w:rFonts w:ascii="Arial" w:hAnsi="Arial"/>
        </w:rPr>
        <w:t>decision</w:t>
      </w:r>
      <w:r w:rsidR="004F2FE8">
        <w:rPr>
          <w:rFonts w:ascii="Arial" w:hAnsi="Arial"/>
        </w:rPr>
        <w:t xml:space="preserve">. </w:t>
      </w:r>
      <w:r w:rsidR="005B2023">
        <w:rPr>
          <w:rFonts w:ascii="Arial" w:hAnsi="Arial"/>
        </w:rPr>
        <w:t xml:space="preserve">You can do some of the interesting cuts and show them as demos later, just in case students do not get to those. </w:t>
      </w:r>
    </w:p>
    <w:p w14:paraId="0097D435" w14:textId="77777777" w:rsidR="00106B3F" w:rsidRDefault="00106B3F" w:rsidP="005B2023">
      <w:pPr>
        <w:ind w:left="270"/>
        <w:rPr>
          <w:rFonts w:ascii="Arial" w:hAnsi="Arial"/>
        </w:rPr>
      </w:pPr>
    </w:p>
    <w:p w14:paraId="24A8CE19" w14:textId="77777777" w:rsidR="00106B3F" w:rsidRDefault="00106B3F" w:rsidP="005B2023">
      <w:pPr>
        <w:ind w:left="270"/>
        <w:rPr>
          <w:rFonts w:ascii="Arial" w:hAnsi="Arial"/>
        </w:rPr>
      </w:pPr>
      <w:r w:rsidRPr="005B2023">
        <w:rPr>
          <w:rFonts w:ascii="Arial" w:hAnsi="Arial"/>
          <w:b/>
        </w:rPr>
        <w:t>Following days</w:t>
      </w:r>
      <w:r>
        <w:rPr>
          <w:rFonts w:ascii="Arial" w:hAnsi="Arial"/>
        </w:rPr>
        <w:t xml:space="preserve"> – Observation days (15-20min)</w:t>
      </w:r>
    </w:p>
    <w:p w14:paraId="13AC363B" w14:textId="1707749C" w:rsidR="00C66193" w:rsidRDefault="00106B3F" w:rsidP="005B2023">
      <w:pPr>
        <w:ind w:left="270"/>
        <w:rPr>
          <w:rFonts w:ascii="Arial" w:hAnsi="Arial"/>
        </w:rPr>
      </w:pPr>
      <w:r>
        <w:rPr>
          <w:rFonts w:ascii="Arial" w:hAnsi="Arial"/>
        </w:rPr>
        <w:t>O</w:t>
      </w:r>
      <w:r w:rsidR="00C66193">
        <w:rPr>
          <w:rFonts w:ascii="Arial" w:hAnsi="Arial"/>
        </w:rPr>
        <w:t xml:space="preserve">bserve a few times along the way. </w:t>
      </w:r>
      <w:r w:rsidR="005B2023">
        <w:rPr>
          <w:rFonts w:ascii="Arial" w:hAnsi="Arial"/>
        </w:rPr>
        <w:t xml:space="preserve">Three to four times is plenty. </w:t>
      </w:r>
    </w:p>
    <w:p w14:paraId="06AFAC02" w14:textId="77777777" w:rsidR="00C66193" w:rsidRDefault="00C66193" w:rsidP="005B2023">
      <w:pPr>
        <w:ind w:left="270"/>
        <w:rPr>
          <w:rFonts w:ascii="Arial" w:hAnsi="Arial"/>
        </w:rPr>
      </w:pPr>
    </w:p>
    <w:p w14:paraId="1C667443" w14:textId="77777777" w:rsidR="00C66193" w:rsidRDefault="00C66193" w:rsidP="005B2023">
      <w:pPr>
        <w:ind w:left="270"/>
        <w:rPr>
          <w:rFonts w:ascii="Arial" w:hAnsi="Arial"/>
        </w:rPr>
      </w:pPr>
      <w:r w:rsidRPr="005B2023">
        <w:rPr>
          <w:rFonts w:ascii="Arial" w:hAnsi="Arial"/>
          <w:b/>
        </w:rPr>
        <w:t>Last day</w:t>
      </w:r>
      <w:r>
        <w:rPr>
          <w:rFonts w:ascii="Arial" w:hAnsi="Arial"/>
        </w:rPr>
        <w:t xml:space="preserve"> (25-35min)</w:t>
      </w:r>
    </w:p>
    <w:p w14:paraId="610AAF3C" w14:textId="51A29D4A" w:rsidR="00106B3F" w:rsidRDefault="00C66193" w:rsidP="005B2023">
      <w:pPr>
        <w:ind w:left="270"/>
        <w:rPr>
          <w:rFonts w:ascii="Arial" w:hAnsi="Arial"/>
        </w:rPr>
      </w:pPr>
      <w:r>
        <w:rPr>
          <w:rFonts w:ascii="Arial" w:hAnsi="Arial"/>
        </w:rPr>
        <w:t xml:space="preserve">It takes about 10-14 days for the planarian to regenerate. On this last day </w:t>
      </w:r>
      <w:proofErr w:type="gramStart"/>
      <w:r>
        <w:rPr>
          <w:rFonts w:ascii="Arial" w:hAnsi="Arial"/>
        </w:rPr>
        <w:t>It</w:t>
      </w:r>
      <w:proofErr w:type="gramEnd"/>
      <w:r>
        <w:rPr>
          <w:rFonts w:ascii="Arial" w:hAnsi="Arial"/>
        </w:rPr>
        <w:t xml:space="preserve"> will take a little longer for students to clean up the petri dishes. </w:t>
      </w:r>
      <w:r w:rsidR="00106B3F">
        <w:rPr>
          <w:rFonts w:ascii="Arial" w:hAnsi="Arial"/>
        </w:rPr>
        <w:t xml:space="preserve"> </w:t>
      </w:r>
    </w:p>
    <w:p w14:paraId="09667527" w14:textId="59D4F49E" w:rsidR="009C51A6" w:rsidRDefault="00547D34" w:rsidP="00F0409B">
      <w:pPr>
        <w:rPr>
          <w:rFonts w:ascii="Arial" w:hAnsi="Arial"/>
        </w:rPr>
      </w:pPr>
      <w:r>
        <w:rPr>
          <w:rFonts w:ascii="Cambria" w:hAnsi="Cambria"/>
          <w:noProof/>
        </w:rPr>
        <w:drawing>
          <wp:anchor distT="0" distB="0" distL="114300" distR="114300" simplePos="0" relativeHeight="251659264" behindDoc="0" locked="0" layoutInCell="1" allowOverlap="1" wp14:anchorId="5D2EE6DC" wp14:editId="2F37F010">
            <wp:simplePos x="0" y="0"/>
            <wp:positionH relativeFrom="column">
              <wp:posOffset>3481705</wp:posOffset>
            </wp:positionH>
            <wp:positionV relativeFrom="paragraph">
              <wp:posOffset>90805</wp:posOffset>
            </wp:positionV>
            <wp:extent cx="2194560" cy="1646555"/>
            <wp:effectExtent l="0" t="0" r="0" b="4445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_196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4560" cy="16465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mbria" w:hAnsi="Cambria"/>
          <w:noProof/>
        </w:rPr>
        <w:drawing>
          <wp:anchor distT="0" distB="0" distL="114300" distR="114300" simplePos="0" relativeHeight="251657216" behindDoc="0" locked="0" layoutInCell="1" allowOverlap="1" wp14:anchorId="3E38E153" wp14:editId="59B940F7">
            <wp:simplePos x="0" y="0"/>
            <wp:positionH relativeFrom="column">
              <wp:posOffset>571500</wp:posOffset>
            </wp:positionH>
            <wp:positionV relativeFrom="paragraph">
              <wp:posOffset>90805</wp:posOffset>
            </wp:positionV>
            <wp:extent cx="2238375" cy="1678940"/>
            <wp:effectExtent l="0" t="0" r="0" b="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_1966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8375" cy="1678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AA8FCFC" w14:textId="77777777" w:rsidR="009C51A6" w:rsidRPr="009C51A6" w:rsidRDefault="009C51A6" w:rsidP="009C51A6">
      <w:pPr>
        <w:rPr>
          <w:b/>
        </w:rPr>
      </w:pPr>
    </w:p>
    <w:p w14:paraId="7EEE7626" w14:textId="6843D6F5" w:rsidR="00B7443B" w:rsidRPr="00B7443B" w:rsidRDefault="00B7443B" w:rsidP="00B7443B">
      <w:bookmarkStart w:id="0" w:name="_GoBack"/>
      <w:bookmarkEnd w:id="0"/>
    </w:p>
    <w:p w14:paraId="01130C34" w14:textId="6E2A6EC1" w:rsidR="00232B56" w:rsidRDefault="00232B56" w:rsidP="009F1426">
      <w:pPr>
        <w:rPr>
          <w:rFonts w:ascii="Arial" w:hAnsi="Arial" w:cs="Arial"/>
          <w:sz w:val="22"/>
          <w:szCs w:val="22"/>
        </w:rPr>
      </w:pPr>
    </w:p>
    <w:p w14:paraId="7CDB5761" w14:textId="72EBC41D" w:rsidR="00232B56" w:rsidRDefault="00232B56" w:rsidP="009F1426">
      <w:pPr>
        <w:rPr>
          <w:rFonts w:ascii="Arial" w:hAnsi="Arial" w:cs="Arial"/>
          <w:sz w:val="22"/>
          <w:szCs w:val="22"/>
        </w:rPr>
      </w:pPr>
    </w:p>
    <w:p w14:paraId="6B820DD0" w14:textId="384FC733" w:rsidR="00232B56" w:rsidRDefault="00232B56" w:rsidP="00232B56">
      <w:pPr>
        <w:rPr>
          <w:rFonts w:ascii="Arial" w:hAnsi="Arial" w:cs="Arial"/>
          <w:sz w:val="22"/>
          <w:szCs w:val="22"/>
        </w:rPr>
      </w:pPr>
    </w:p>
    <w:p w14:paraId="58E0EC70" w14:textId="6365848B" w:rsidR="00232B56" w:rsidRPr="00232B56" w:rsidRDefault="00232B56" w:rsidP="009F1426">
      <w:pPr>
        <w:rPr>
          <w:rFonts w:ascii="Arial" w:hAnsi="Arial" w:cs="Arial"/>
          <w:sz w:val="22"/>
          <w:szCs w:val="22"/>
        </w:rPr>
      </w:pPr>
    </w:p>
    <w:sectPr w:rsidR="00232B56" w:rsidRPr="00232B56" w:rsidSect="00A927D3">
      <w:footerReference w:type="default" r:id="rId9"/>
      <w:pgSz w:w="12240" w:h="15840"/>
      <w:pgMar w:top="1296" w:right="1296" w:bottom="1296" w:left="1296" w:header="720" w:footer="576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6A4DAF4" w14:textId="77777777" w:rsidR="00DB234D" w:rsidRDefault="00DB234D" w:rsidP="00ED4DE4">
      <w:r>
        <w:separator/>
      </w:r>
    </w:p>
  </w:endnote>
  <w:endnote w:type="continuationSeparator" w:id="0">
    <w:p w14:paraId="6E92AD04" w14:textId="77777777" w:rsidR="00DB234D" w:rsidRDefault="00DB234D" w:rsidP="00ED4D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6A574EF" w14:textId="77777777" w:rsidR="00037CA8" w:rsidRDefault="00037CA8" w:rsidP="00ED4DE4">
    <w:pPr>
      <w:pStyle w:val="Footer"/>
      <w:jc w:val="right"/>
    </w:pPr>
  </w:p>
  <w:p w14:paraId="1168DE2E" w14:textId="4825A492" w:rsidR="00037CA8" w:rsidRDefault="00037CA8" w:rsidP="00ED4DE4">
    <w:pPr>
      <w:pStyle w:val="Footer"/>
      <w:pBdr>
        <w:top w:val="single" w:sz="4" w:space="1" w:color="auto"/>
      </w:pBdr>
      <w:jc w:val="right"/>
    </w:pPr>
    <w:r>
      <w:rPr>
        <w:noProof/>
      </w:rPr>
      <w:drawing>
        <wp:inline distT="0" distB="0" distL="0" distR="0" wp14:anchorId="6727595E" wp14:editId="664E813A">
          <wp:extent cx="701040" cy="329184"/>
          <wp:effectExtent l="0" t="0" r="10160" b="1270"/>
          <wp:docPr id="20" name="Pictur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berLog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1040" cy="32918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8FC478C" w14:textId="78BA7A71" w:rsidR="00037CA8" w:rsidRPr="005A7BAE" w:rsidRDefault="00037CA8" w:rsidP="005A7BAE">
    <w:pPr>
      <w:pStyle w:val="Footer"/>
      <w:pBdr>
        <w:top w:val="single" w:sz="4" w:space="1" w:color="auto"/>
      </w:pBdr>
      <w:jc w:val="right"/>
      <w:rPr>
        <w:rFonts w:ascii="Arial" w:hAnsi="Arial"/>
        <w:i/>
        <w:sz w:val="20"/>
        <w:szCs w:val="20"/>
      </w:rPr>
    </w:pPr>
    <w:r w:rsidRPr="00982B1B">
      <w:rPr>
        <w:rFonts w:ascii="Arial" w:hAnsi="Arial" w:cs="Arial"/>
        <w:noProof/>
        <w:sz w:val="22"/>
        <w:szCs w:val="22"/>
      </w:rPr>
      <w:drawing>
        <wp:anchor distT="0" distB="0" distL="114300" distR="114300" simplePos="0" relativeHeight="251659264" behindDoc="0" locked="0" layoutInCell="1" allowOverlap="1" wp14:anchorId="24F849CC" wp14:editId="6433DD9D">
          <wp:simplePos x="0" y="0"/>
          <wp:positionH relativeFrom="column">
            <wp:posOffset>-182880</wp:posOffset>
          </wp:positionH>
          <wp:positionV relativeFrom="paragraph">
            <wp:posOffset>-107950</wp:posOffset>
          </wp:positionV>
          <wp:extent cx="800100" cy="281305"/>
          <wp:effectExtent l="0" t="0" r="1270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C lic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0100" cy="2813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/>
        <w:i/>
        <w:sz w:val="20"/>
        <w:szCs w:val="20"/>
      </w:rPr>
      <w:t xml:space="preserve">   www.modelbasedbiology.com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56EDEFE" w14:textId="77777777" w:rsidR="00DB234D" w:rsidRDefault="00DB234D" w:rsidP="00ED4DE4">
      <w:r>
        <w:separator/>
      </w:r>
    </w:p>
  </w:footnote>
  <w:footnote w:type="continuationSeparator" w:id="0">
    <w:p w14:paraId="464DB31C" w14:textId="77777777" w:rsidR="00DB234D" w:rsidRDefault="00DB234D" w:rsidP="00ED4DE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06502A"/>
    <w:multiLevelType w:val="hybridMultilevel"/>
    <w:tmpl w:val="AF18D75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BC1194"/>
    <w:multiLevelType w:val="hybridMultilevel"/>
    <w:tmpl w:val="15CEC122"/>
    <w:lvl w:ilvl="0" w:tplc="D032909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1B0E14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666C5F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388A24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B9682A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146F4B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7B48C8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89E912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D9AABF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 w15:restartNumberingAfterBreak="0">
    <w:nsid w:val="088F00BA"/>
    <w:multiLevelType w:val="hybridMultilevel"/>
    <w:tmpl w:val="E668D26E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963ABD"/>
    <w:multiLevelType w:val="hybridMultilevel"/>
    <w:tmpl w:val="38A0D2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D594691"/>
    <w:multiLevelType w:val="hybridMultilevel"/>
    <w:tmpl w:val="EC3090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2D12DE"/>
    <w:multiLevelType w:val="hybridMultilevel"/>
    <w:tmpl w:val="DF242920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6" w15:restartNumberingAfterBreak="0">
    <w:nsid w:val="20267E1E"/>
    <w:multiLevelType w:val="hybridMultilevel"/>
    <w:tmpl w:val="4188663E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7863460"/>
    <w:multiLevelType w:val="hybridMultilevel"/>
    <w:tmpl w:val="2D5C737C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00632FA"/>
    <w:multiLevelType w:val="hybridMultilevel"/>
    <w:tmpl w:val="B7A02BE4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5BF02E4"/>
    <w:multiLevelType w:val="hybridMultilevel"/>
    <w:tmpl w:val="A9547114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  <w:num w:numId="5">
    <w:abstractNumId w:val="8"/>
  </w:num>
  <w:num w:numId="6">
    <w:abstractNumId w:val="9"/>
  </w:num>
  <w:num w:numId="7">
    <w:abstractNumId w:val="6"/>
  </w:num>
  <w:num w:numId="8">
    <w:abstractNumId w:val="7"/>
  </w:num>
  <w:num w:numId="9">
    <w:abstractNumId w:val="4"/>
  </w:num>
  <w:num w:numId="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0402D"/>
    <w:rsid w:val="00005391"/>
    <w:rsid w:val="000355F2"/>
    <w:rsid w:val="00037CA8"/>
    <w:rsid w:val="00074968"/>
    <w:rsid w:val="0008502F"/>
    <w:rsid w:val="000E1B51"/>
    <w:rsid w:val="00106B3F"/>
    <w:rsid w:val="00173F9D"/>
    <w:rsid w:val="00181826"/>
    <w:rsid w:val="001A6BEC"/>
    <w:rsid w:val="001C73B3"/>
    <w:rsid w:val="002055AD"/>
    <w:rsid w:val="00212B10"/>
    <w:rsid w:val="00232B56"/>
    <w:rsid w:val="002565FB"/>
    <w:rsid w:val="00257E7D"/>
    <w:rsid w:val="002F5955"/>
    <w:rsid w:val="003321A0"/>
    <w:rsid w:val="00384EA9"/>
    <w:rsid w:val="003A1761"/>
    <w:rsid w:val="003B0B4C"/>
    <w:rsid w:val="003D326C"/>
    <w:rsid w:val="00403103"/>
    <w:rsid w:val="004270CC"/>
    <w:rsid w:val="00473B82"/>
    <w:rsid w:val="004A13B7"/>
    <w:rsid w:val="004A62B0"/>
    <w:rsid w:val="004A75E1"/>
    <w:rsid w:val="004D770A"/>
    <w:rsid w:val="004F029E"/>
    <w:rsid w:val="004F0A81"/>
    <w:rsid w:val="004F2FE8"/>
    <w:rsid w:val="00503440"/>
    <w:rsid w:val="0050402D"/>
    <w:rsid w:val="00547D34"/>
    <w:rsid w:val="005A392A"/>
    <w:rsid w:val="005A7BAE"/>
    <w:rsid w:val="005B2023"/>
    <w:rsid w:val="005E681C"/>
    <w:rsid w:val="005F33D4"/>
    <w:rsid w:val="00635FEF"/>
    <w:rsid w:val="00641BE3"/>
    <w:rsid w:val="0069709C"/>
    <w:rsid w:val="00796895"/>
    <w:rsid w:val="007F4CBE"/>
    <w:rsid w:val="00815F90"/>
    <w:rsid w:val="00833FEA"/>
    <w:rsid w:val="00862B80"/>
    <w:rsid w:val="008743CD"/>
    <w:rsid w:val="00894133"/>
    <w:rsid w:val="008A4596"/>
    <w:rsid w:val="008B5617"/>
    <w:rsid w:val="0094108D"/>
    <w:rsid w:val="009735BC"/>
    <w:rsid w:val="009B5B88"/>
    <w:rsid w:val="009C51A6"/>
    <w:rsid w:val="009F1426"/>
    <w:rsid w:val="00A575F1"/>
    <w:rsid w:val="00A70FB0"/>
    <w:rsid w:val="00A84F1E"/>
    <w:rsid w:val="00A90108"/>
    <w:rsid w:val="00A927D3"/>
    <w:rsid w:val="00AB44E2"/>
    <w:rsid w:val="00B01DC6"/>
    <w:rsid w:val="00B05AE1"/>
    <w:rsid w:val="00B14B22"/>
    <w:rsid w:val="00B33CB2"/>
    <w:rsid w:val="00B7443B"/>
    <w:rsid w:val="00C66193"/>
    <w:rsid w:val="00C7078B"/>
    <w:rsid w:val="00C84DCC"/>
    <w:rsid w:val="00CA3052"/>
    <w:rsid w:val="00CB15EB"/>
    <w:rsid w:val="00CB5DE9"/>
    <w:rsid w:val="00CE0674"/>
    <w:rsid w:val="00D15AD5"/>
    <w:rsid w:val="00D759E1"/>
    <w:rsid w:val="00D82EFD"/>
    <w:rsid w:val="00DA6192"/>
    <w:rsid w:val="00DB234D"/>
    <w:rsid w:val="00DC40E4"/>
    <w:rsid w:val="00DD2329"/>
    <w:rsid w:val="00E02705"/>
    <w:rsid w:val="00ED4DE4"/>
    <w:rsid w:val="00F0409B"/>
    <w:rsid w:val="00F44009"/>
    <w:rsid w:val="00F51B43"/>
    <w:rsid w:val="00F93A18"/>
    <w:rsid w:val="00FA1147"/>
    <w:rsid w:val="00FC61CA"/>
    <w:rsid w:val="00FD05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6883B396"/>
  <w14:defaultImageDpi w14:val="300"/>
  <w15:docId w15:val="{244F408E-A486-4D63-A7F8-3AD88EA123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84F1E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84F1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A6192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94133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94133"/>
    <w:rPr>
      <w:rFonts w:ascii="Lucida Grande" w:hAnsi="Lucida Grande" w:cs="Lucida Grande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A84F1E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A84F1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er">
    <w:name w:val="header"/>
    <w:basedOn w:val="Normal"/>
    <w:link w:val="HeaderChar"/>
    <w:uiPriority w:val="99"/>
    <w:unhideWhenUsed/>
    <w:rsid w:val="00ED4DE4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D4DE4"/>
  </w:style>
  <w:style w:type="paragraph" w:styleId="Footer">
    <w:name w:val="footer"/>
    <w:basedOn w:val="Normal"/>
    <w:link w:val="FooterChar"/>
    <w:uiPriority w:val="99"/>
    <w:unhideWhenUsed/>
    <w:rsid w:val="00ED4DE4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D4DE4"/>
  </w:style>
  <w:style w:type="table" w:styleId="TableGrid">
    <w:name w:val="Table Grid"/>
    <w:basedOn w:val="TableNormal"/>
    <w:uiPriority w:val="59"/>
    <w:rsid w:val="00B33CB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F0409B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1879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0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0423326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597484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526314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635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933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221</Words>
  <Characters>1263</Characters>
  <Application>Microsoft Office Word</Application>
  <DocSecurity>0</DocSecurity>
  <Lines>10</Lines>
  <Paragraphs>2</Paragraphs>
  <ScaleCrop>false</ScaleCrop>
  <Company/>
  <LinksUpToDate>false</LinksUpToDate>
  <CharactersWithSpaces>1482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SCUSD</dc:creator>
  <cp:keywords/>
  <dc:description/>
  <cp:lastModifiedBy>Chris Griesemer</cp:lastModifiedBy>
  <cp:revision>7</cp:revision>
  <cp:lastPrinted>2016-06-24T20:30:00Z</cp:lastPrinted>
  <dcterms:created xsi:type="dcterms:W3CDTF">2017-06-27T22:42:00Z</dcterms:created>
  <dcterms:modified xsi:type="dcterms:W3CDTF">2020-01-20T23:36:00Z</dcterms:modified>
</cp:coreProperties>
</file>