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D0" w:rsidRPr="00D429E2" w:rsidRDefault="00D429E2" w:rsidP="00D429E2">
      <w:pPr>
        <w:jc w:val="center"/>
        <w:rPr>
          <w:rFonts w:ascii="Arial" w:hAnsi="Arial" w:cs="Arial"/>
          <w:b/>
          <w:sz w:val="28"/>
          <w:szCs w:val="28"/>
        </w:rPr>
      </w:pPr>
      <w:r w:rsidRPr="00D429E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7C8A6AE" wp14:editId="07AF1D4F">
            <wp:simplePos x="0" y="0"/>
            <wp:positionH relativeFrom="column">
              <wp:posOffset>3530600</wp:posOffset>
            </wp:positionH>
            <wp:positionV relativeFrom="paragraph">
              <wp:posOffset>-107950</wp:posOffset>
            </wp:positionV>
            <wp:extent cx="800100" cy="4000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NA Clipa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00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E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1606550</wp:posOffset>
            </wp:positionH>
            <wp:positionV relativeFrom="paragraph">
              <wp:posOffset>-107950</wp:posOffset>
            </wp:positionV>
            <wp:extent cx="800100" cy="400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NA Clipa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00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E2">
        <w:rPr>
          <w:rFonts w:ascii="Arial" w:hAnsi="Arial" w:cs="Arial"/>
          <w:b/>
          <w:sz w:val="28"/>
          <w:szCs w:val="28"/>
        </w:rPr>
        <w:t>DNA Doodle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5"/>
        <w:gridCol w:w="2395"/>
        <w:gridCol w:w="2394"/>
        <w:gridCol w:w="2392"/>
      </w:tblGrid>
      <w:tr w:rsidR="00156625" w:rsidRPr="002D1D4A" w:rsidTr="00792552">
        <w:trPr>
          <w:trHeight w:val="2592"/>
        </w:trPr>
        <w:tc>
          <w:tcPr>
            <w:tcW w:w="2501" w:type="pct"/>
            <w:gridSpan w:val="2"/>
          </w:tcPr>
          <w:p w:rsidR="00156625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DF28A8">
              <w:rPr>
                <w:rFonts w:ascii="Arial" w:hAnsi="Arial" w:cs="Arial"/>
                <w:sz w:val="24"/>
                <w:szCs w:val="24"/>
              </w:rPr>
              <w:t>Examples of Traits</w:t>
            </w: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pct"/>
            <w:gridSpan w:val="2"/>
          </w:tcPr>
          <w:p w:rsidR="00156625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DF28A8">
              <w:rPr>
                <w:rFonts w:ascii="Arial" w:hAnsi="Arial" w:cs="Arial"/>
                <w:sz w:val="24"/>
                <w:szCs w:val="24"/>
              </w:rPr>
              <w:t>Patterns in Genetic Conditions</w:t>
            </w:r>
          </w:p>
        </w:tc>
      </w:tr>
      <w:tr w:rsidR="00DF28A8" w:rsidRPr="002D1D4A" w:rsidTr="00DF28A8">
        <w:tc>
          <w:tcPr>
            <w:tcW w:w="5000" w:type="pct"/>
            <w:gridSpan w:val="4"/>
          </w:tcPr>
          <w:p w:rsidR="00DF28A8" w:rsidRPr="002D1D4A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C. </w:t>
            </w:r>
            <w:r>
              <w:rPr>
                <w:rFonts w:ascii="Arial" w:hAnsi="Arial" w:cs="Arial"/>
                <w:sz w:val="24"/>
                <w:szCs w:val="24"/>
              </w:rPr>
              <w:t>Driving Question:</w:t>
            </w: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8A8" w:rsidRPr="002D1D4A" w:rsidTr="00DF28A8">
        <w:trPr>
          <w:trHeight w:val="3744"/>
        </w:trPr>
        <w:tc>
          <w:tcPr>
            <w:tcW w:w="5000" w:type="pct"/>
            <w:gridSpan w:val="4"/>
          </w:tcPr>
          <w:p w:rsidR="00DF28A8" w:rsidRPr="002D1D4A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Relationship Illustration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625" w:rsidRPr="002D1D4A" w:rsidTr="00792552">
        <w:trPr>
          <w:trHeight w:val="3600"/>
        </w:trPr>
        <w:tc>
          <w:tcPr>
            <w:tcW w:w="2501" w:type="pct"/>
            <w:gridSpan w:val="2"/>
          </w:tcPr>
          <w:p w:rsidR="00156625" w:rsidRPr="002D1D4A" w:rsidRDefault="00156625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E.  </w:t>
            </w:r>
            <w:r w:rsidR="00DF28A8">
              <w:rPr>
                <w:rFonts w:ascii="Arial" w:hAnsi="Arial" w:cs="Arial"/>
                <w:sz w:val="24"/>
                <w:szCs w:val="24"/>
              </w:rPr>
              <w:t>What I</w:t>
            </w:r>
            <w:r w:rsidR="00D429E2">
              <w:rPr>
                <w:rFonts w:ascii="Arial" w:hAnsi="Arial" w:cs="Arial"/>
                <w:sz w:val="24"/>
                <w:szCs w:val="24"/>
              </w:rPr>
              <w:t xml:space="preserve"> know…</w:t>
            </w: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2D1D4A" w:rsidRDefault="002D1D4A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pct"/>
            <w:gridSpan w:val="2"/>
          </w:tcPr>
          <w:p w:rsidR="00DF28A8" w:rsidRPr="002D1D4A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What I want to know…</w:t>
            </w:r>
          </w:p>
          <w:p w:rsidR="00156625" w:rsidRPr="002D1D4A" w:rsidRDefault="00156625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625" w:rsidRPr="002D1D4A" w:rsidTr="00792552">
        <w:tc>
          <w:tcPr>
            <w:tcW w:w="2501" w:type="pct"/>
            <w:gridSpan w:val="2"/>
          </w:tcPr>
          <w:p w:rsidR="00156625" w:rsidRPr="002D1D4A" w:rsidRDefault="00156625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lastRenderedPageBreak/>
              <w:t xml:space="preserve">G. </w:t>
            </w:r>
            <w:r w:rsidR="00DF28A8">
              <w:rPr>
                <w:rFonts w:ascii="Arial" w:hAnsi="Arial" w:cs="Arial"/>
                <w:sz w:val="24"/>
                <w:szCs w:val="24"/>
              </w:rPr>
              <w:t>Rules:</w:t>
            </w: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pct"/>
            <w:gridSpan w:val="2"/>
          </w:tcPr>
          <w:p w:rsidR="00156625" w:rsidRDefault="00156625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H. </w:t>
            </w:r>
            <w:r w:rsidR="00DF28A8">
              <w:rPr>
                <w:rFonts w:ascii="Arial" w:hAnsi="Arial" w:cs="Arial"/>
                <w:sz w:val="24"/>
                <w:szCs w:val="24"/>
              </w:rPr>
              <w:t>More Rules:</w:t>
            </w: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related to rules in Box G?</w:t>
            </w: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9E2" w:rsidRPr="002D1D4A" w:rsidTr="00792552">
        <w:tc>
          <w:tcPr>
            <w:tcW w:w="2501" w:type="pct"/>
            <w:gridSpan w:val="2"/>
          </w:tcPr>
          <w:p w:rsidR="00D429E2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I. </w:t>
            </w:r>
            <w:r w:rsidR="00DF28A8">
              <w:rPr>
                <w:rFonts w:ascii="Arial" w:hAnsi="Arial" w:cs="Arial"/>
                <w:sz w:val="24"/>
                <w:szCs w:val="24"/>
              </w:rPr>
              <w:t>Code?</w:t>
            </w:r>
          </w:p>
          <w:p w:rsidR="00DF28A8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pct"/>
            <w:gridSpan w:val="2"/>
          </w:tcPr>
          <w:p w:rsidR="00D429E2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J. </w:t>
            </w:r>
            <w:r w:rsidR="00DF28A8">
              <w:rPr>
                <w:rFonts w:ascii="Arial" w:hAnsi="Arial" w:cs="Arial"/>
                <w:sz w:val="24"/>
                <w:szCs w:val="24"/>
              </w:rPr>
              <w:t>Relationship?</w:t>
            </w:r>
          </w:p>
        </w:tc>
      </w:tr>
      <w:tr w:rsidR="00D429E2" w:rsidRPr="002D1D4A" w:rsidTr="00792552">
        <w:tc>
          <w:tcPr>
            <w:tcW w:w="2501" w:type="pct"/>
            <w:gridSpan w:val="2"/>
          </w:tcPr>
          <w:p w:rsidR="00D429E2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</w:t>
            </w:r>
            <w:r w:rsidR="00995E6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28A8">
              <w:rPr>
                <w:rFonts w:ascii="Arial" w:hAnsi="Arial" w:cs="Arial"/>
                <w:sz w:val="24"/>
                <w:szCs w:val="24"/>
              </w:rPr>
              <w:t>Odd or interesting?</w:t>
            </w: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9" w:type="pct"/>
            <w:gridSpan w:val="2"/>
          </w:tcPr>
          <w:p w:rsidR="00D429E2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</w:t>
            </w:r>
            <w:r w:rsidR="00DF28A8">
              <w:rPr>
                <w:rFonts w:ascii="Arial" w:hAnsi="Arial" w:cs="Arial"/>
                <w:sz w:val="24"/>
                <w:szCs w:val="24"/>
              </w:rPr>
              <w:t xml:space="preserve"> GTA</w:t>
            </w:r>
          </w:p>
        </w:tc>
      </w:tr>
      <w:tr w:rsidR="00D429E2" w:rsidRPr="002D1D4A" w:rsidTr="00DF28A8">
        <w:trPr>
          <w:trHeight w:val="432"/>
        </w:trPr>
        <w:tc>
          <w:tcPr>
            <w:tcW w:w="5000" w:type="pct"/>
            <w:gridSpan w:val="4"/>
          </w:tcPr>
          <w:p w:rsidR="00D429E2" w:rsidRPr="002D1D4A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M. We still need to figure out…</w:t>
            </w: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9E2" w:rsidRPr="002D1D4A" w:rsidTr="00DF28A8">
        <w:trPr>
          <w:trHeight w:val="432"/>
        </w:trPr>
        <w:tc>
          <w:tcPr>
            <w:tcW w:w="5000" w:type="pct"/>
            <w:gridSpan w:val="4"/>
          </w:tcPr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N. Table of Traits</w:t>
            </w:r>
          </w:p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936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304"/>
              <w:gridCol w:w="7056"/>
            </w:tblGrid>
            <w:tr w:rsidR="00792552" w:rsidRPr="00792552" w:rsidTr="00792552">
              <w:trPr>
                <w:trHeight w:val="288"/>
              </w:trPr>
              <w:tc>
                <w:tcPr>
                  <w:tcW w:w="23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b/>
                      <w:sz w:val="24"/>
                      <w:szCs w:val="24"/>
                    </w:rPr>
                    <w:t>Disease</w:t>
                  </w:r>
                </w:p>
              </w:tc>
              <w:tc>
                <w:tcPr>
                  <w:tcW w:w="7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Trait</w:t>
                  </w:r>
                </w:p>
              </w:tc>
            </w:tr>
            <w:tr w:rsidR="00792552" w:rsidRPr="00792552" w:rsidTr="00792552">
              <w:trPr>
                <w:trHeight w:val="584"/>
              </w:trPr>
              <w:tc>
                <w:tcPr>
                  <w:tcW w:w="23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 xml:space="preserve">Osteogenesis </w:t>
                  </w:r>
                </w:p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>Imperfecta</w:t>
                  </w:r>
                </w:p>
              </w:tc>
              <w:tc>
                <w:tcPr>
                  <w:tcW w:w="7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92552" w:rsidRPr="00792552" w:rsidTr="00792552">
              <w:trPr>
                <w:trHeight w:val="584"/>
              </w:trPr>
              <w:tc>
                <w:tcPr>
                  <w:tcW w:w="23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>Achondroplasia</w:t>
                  </w:r>
                </w:p>
              </w:tc>
              <w:tc>
                <w:tcPr>
                  <w:tcW w:w="7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92552" w:rsidRPr="00792552" w:rsidTr="00792552">
              <w:trPr>
                <w:trHeight w:val="584"/>
              </w:trPr>
              <w:tc>
                <w:tcPr>
                  <w:tcW w:w="23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>PKU</w:t>
                  </w:r>
                </w:p>
              </w:tc>
              <w:tc>
                <w:tcPr>
                  <w:tcW w:w="7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92552" w:rsidRPr="00792552" w:rsidTr="00792552">
              <w:trPr>
                <w:trHeight w:val="584"/>
              </w:trPr>
              <w:tc>
                <w:tcPr>
                  <w:tcW w:w="23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 xml:space="preserve">Muscular </w:t>
                  </w:r>
                </w:p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2552">
                    <w:rPr>
                      <w:rFonts w:ascii="Arial" w:hAnsi="Arial" w:cs="Arial"/>
                      <w:sz w:val="24"/>
                      <w:szCs w:val="24"/>
                    </w:rPr>
                    <w:t>Dystrophy</w:t>
                  </w:r>
                </w:p>
              </w:tc>
              <w:tc>
                <w:tcPr>
                  <w:tcW w:w="70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792552" w:rsidRPr="00792552" w:rsidRDefault="00792552" w:rsidP="00792552">
                  <w:pPr>
                    <w:spacing w:before="80"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552" w:rsidRPr="002D1D4A" w:rsidTr="00792552">
        <w:trPr>
          <w:trHeight w:val="2304"/>
        </w:trPr>
        <w:tc>
          <w:tcPr>
            <w:tcW w:w="5000" w:type="pct"/>
            <w:gridSpan w:val="4"/>
          </w:tcPr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O. Ideas about variation…</w:t>
            </w:r>
          </w:p>
        </w:tc>
      </w:tr>
      <w:tr w:rsidR="00792552" w:rsidRPr="002D1D4A" w:rsidTr="00792552">
        <w:trPr>
          <w:trHeight w:val="4320"/>
        </w:trPr>
        <w:tc>
          <w:tcPr>
            <w:tcW w:w="5000" w:type="pct"/>
            <w:gridSpan w:val="4"/>
          </w:tcPr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Drawing for Achondroplasia</w:t>
            </w:r>
          </w:p>
        </w:tc>
      </w:tr>
      <w:tr w:rsidR="00792552" w:rsidRPr="002D1D4A" w:rsidTr="00792552">
        <w:trPr>
          <w:trHeight w:val="2016"/>
        </w:trPr>
        <w:tc>
          <w:tcPr>
            <w:tcW w:w="5000" w:type="pct"/>
            <w:gridSpan w:val="4"/>
          </w:tcPr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Q. Explanation:</w:t>
            </w:r>
          </w:p>
        </w:tc>
      </w:tr>
      <w:tr w:rsidR="00792552" w:rsidRPr="002D1D4A" w:rsidTr="00792552">
        <w:trPr>
          <w:trHeight w:val="1872"/>
        </w:trPr>
        <w:tc>
          <w:tcPr>
            <w:tcW w:w="5000" w:type="pct"/>
            <w:gridSpan w:val="4"/>
          </w:tcPr>
          <w:p w:rsidR="00792552" w:rsidRDefault="00792552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R. Key ideas from the text:</w:t>
            </w:r>
          </w:p>
        </w:tc>
      </w:tr>
      <w:tr w:rsidR="00792552" w:rsidRPr="002D1D4A" w:rsidTr="00792552">
        <w:trPr>
          <w:trHeight w:val="4320"/>
        </w:trPr>
        <w:tc>
          <w:tcPr>
            <w:tcW w:w="5000" w:type="pct"/>
            <w:gridSpan w:val="4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S. Drawing for PKU</w:t>
            </w:r>
          </w:p>
        </w:tc>
      </w:tr>
      <w:tr w:rsidR="00792552" w:rsidRPr="002D1D4A" w:rsidTr="00792552">
        <w:trPr>
          <w:trHeight w:val="2016"/>
        </w:trPr>
        <w:tc>
          <w:tcPr>
            <w:tcW w:w="5000" w:type="pct"/>
            <w:gridSpan w:val="4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T. Explanation:</w:t>
            </w:r>
          </w:p>
        </w:tc>
      </w:tr>
      <w:tr w:rsidR="00792552" w:rsidRPr="002D1D4A" w:rsidTr="00792552">
        <w:trPr>
          <w:trHeight w:val="2160"/>
        </w:trPr>
        <w:tc>
          <w:tcPr>
            <w:tcW w:w="5000" w:type="pct"/>
            <w:gridSpan w:val="4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U. Ideas about Mutation:</w:t>
            </w:r>
          </w:p>
        </w:tc>
      </w:tr>
      <w:tr w:rsidR="00792552" w:rsidRPr="002D1D4A" w:rsidTr="00792552">
        <w:trPr>
          <w:trHeight w:val="2160"/>
        </w:trPr>
        <w:tc>
          <w:tcPr>
            <w:tcW w:w="1250" w:type="pct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Mutant is…</w:t>
            </w:r>
          </w:p>
        </w:tc>
        <w:tc>
          <w:tcPr>
            <w:tcW w:w="1250" w:type="pct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Mutant is…</w:t>
            </w:r>
          </w:p>
        </w:tc>
        <w:tc>
          <w:tcPr>
            <w:tcW w:w="1250" w:type="pct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Mutant is…</w:t>
            </w:r>
          </w:p>
        </w:tc>
        <w:tc>
          <w:tcPr>
            <w:tcW w:w="1250" w:type="pct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 Mutant is…</w:t>
            </w:r>
          </w:p>
        </w:tc>
      </w:tr>
      <w:tr w:rsidR="00792552" w:rsidRPr="002D1D4A" w:rsidTr="00B801D5">
        <w:trPr>
          <w:trHeight w:val="1584"/>
        </w:trPr>
        <w:tc>
          <w:tcPr>
            <w:tcW w:w="5000" w:type="pct"/>
            <w:gridSpan w:val="4"/>
          </w:tcPr>
          <w:p w:rsidR="00792552" w:rsidRDefault="00792552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W.</w:t>
            </w:r>
            <w:r w:rsidR="00B801D5">
              <w:rPr>
                <w:rFonts w:ascii="Arial" w:hAnsi="Arial" w:cs="Arial"/>
                <w:sz w:val="24"/>
                <w:szCs w:val="24"/>
              </w:rPr>
              <w:t xml:space="preserve"> Ideas about Mutation in This Scenario:</w:t>
            </w:r>
          </w:p>
        </w:tc>
      </w:tr>
      <w:tr w:rsidR="00B801D5" w:rsidRPr="002D1D4A" w:rsidTr="00B801D5">
        <w:trPr>
          <w:trHeight w:val="8496"/>
        </w:trPr>
        <w:tc>
          <w:tcPr>
            <w:tcW w:w="5000" w:type="pct"/>
            <w:gridSpan w:val="4"/>
          </w:tcPr>
          <w:p w:rsidR="00B801D5" w:rsidRDefault="00B801D5" w:rsidP="0079255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X. Model for DNA Structure and Function</w:t>
            </w:r>
          </w:p>
        </w:tc>
        <w:bookmarkStart w:id="0" w:name="_GoBack"/>
        <w:bookmarkEnd w:id="0"/>
      </w:tr>
    </w:tbl>
    <w:p w:rsidR="00156625" w:rsidRPr="002D1D4A" w:rsidRDefault="00156625">
      <w:pPr>
        <w:rPr>
          <w:rFonts w:ascii="Arial" w:hAnsi="Arial" w:cs="Arial"/>
          <w:sz w:val="24"/>
          <w:szCs w:val="24"/>
        </w:rPr>
      </w:pPr>
    </w:p>
    <w:sectPr w:rsidR="00156625" w:rsidRPr="002D1D4A" w:rsidSect="002D1D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43" w:rsidRDefault="006C3A43" w:rsidP="00162479">
      <w:pPr>
        <w:spacing w:after="0" w:line="240" w:lineRule="auto"/>
      </w:pPr>
      <w:r>
        <w:separator/>
      </w:r>
    </w:p>
  </w:endnote>
  <w:endnote w:type="continuationSeparator" w:id="0">
    <w:p w:rsidR="006C3A43" w:rsidRDefault="006C3A43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43" w:rsidRDefault="006C3A43" w:rsidP="00162479">
      <w:pPr>
        <w:spacing w:after="0" w:line="240" w:lineRule="auto"/>
      </w:pPr>
      <w:r>
        <w:separator/>
      </w:r>
    </w:p>
  </w:footnote>
  <w:footnote w:type="continuationSeparator" w:id="0">
    <w:p w:rsidR="006C3A43" w:rsidRDefault="006C3A43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468A4"/>
    <w:rsid w:val="002D1D4A"/>
    <w:rsid w:val="00536E1C"/>
    <w:rsid w:val="006C3A43"/>
    <w:rsid w:val="00792552"/>
    <w:rsid w:val="007A4E1A"/>
    <w:rsid w:val="00925083"/>
    <w:rsid w:val="00995E60"/>
    <w:rsid w:val="00B801D5"/>
    <w:rsid w:val="00D429E2"/>
    <w:rsid w:val="00D538E9"/>
    <w:rsid w:val="00DF28A8"/>
    <w:rsid w:val="00E622B7"/>
    <w:rsid w:val="00E95B4B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5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2019-02-28T08:04:00Z</dcterms:created>
  <dcterms:modified xsi:type="dcterms:W3CDTF">2019-02-28T17:58:00Z</dcterms:modified>
</cp:coreProperties>
</file>