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AA0D4" w14:textId="1AE90D15" w:rsidR="00E87B50" w:rsidRPr="00733EB1" w:rsidRDefault="00E87B50" w:rsidP="00E87B50">
      <w:pPr>
        <w:rPr>
          <w:rFonts w:ascii="Arial" w:hAnsi="Arial" w:cs="Arial"/>
          <w:b/>
          <w:sz w:val="32"/>
          <w:szCs w:val="32"/>
        </w:rPr>
      </w:pPr>
      <w:r w:rsidRPr="00733EB1">
        <w:rPr>
          <w:rFonts w:ascii="Arial" w:hAnsi="Arial" w:cs="Arial"/>
          <w:b/>
          <w:sz w:val="32"/>
          <w:szCs w:val="32"/>
        </w:rPr>
        <w:t xml:space="preserve">TEACHER GUIDE for </w:t>
      </w:r>
      <w:r w:rsidR="002B5D4D">
        <w:rPr>
          <w:rFonts w:ascii="Arial" w:hAnsi="Arial" w:cs="Arial"/>
          <w:b/>
          <w:sz w:val="32"/>
          <w:szCs w:val="32"/>
        </w:rPr>
        <w:t>Demo/Lab</w:t>
      </w:r>
      <w:r w:rsidRPr="00733EB1">
        <w:rPr>
          <w:rFonts w:ascii="Arial" w:hAnsi="Arial" w:cs="Arial"/>
          <w:b/>
          <w:sz w:val="32"/>
          <w:szCs w:val="32"/>
        </w:rPr>
        <w:t xml:space="preserve">: </w:t>
      </w:r>
      <w:r w:rsidR="002B5D4D">
        <w:rPr>
          <w:rFonts w:ascii="Arial" w:hAnsi="Arial" w:cs="Arial"/>
          <w:b/>
          <w:sz w:val="32"/>
          <w:szCs w:val="32"/>
        </w:rPr>
        <w:t>Rusting Wool</w:t>
      </w:r>
    </w:p>
    <w:p w14:paraId="6E28ABF8" w14:textId="6A80FE36" w:rsidR="00E87B50" w:rsidRDefault="002B6709" w:rsidP="00E87B50">
      <w:pPr>
        <w:rPr>
          <w:rFonts w:ascii="Arial" w:hAnsi="Arial" w:cs="Arial"/>
          <w:b/>
          <w:sz w:val="32"/>
          <w:szCs w:val="32"/>
        </w:rPr>
      </w:pPr>
      <w:r w:rsidRPr="002B5D4D">
        <w:rPr>
          <w:rFonts w:ascii="Arial" w:hAnsi="Arial" w:cs="Arial"/>
          <w:i/>
        </w:rPr>
        <w:drawing>
          <wp:anchor distT="0" distB="0" distL="114300" distR="114300" simplePos="0" relativeHeight="251658240" behindDoc="1" locked="0" layoutInCell="1" allowOverlap="1" wp14:anchorId="2C397349" wp14:editId="5697928E">
            <wp:simplePos x="0" y="0"/>
            <wp:positionH relativeFrom="column">
              <wp:posOffset>4776470</wp:posOffset>
            </wp:positionH>
            <wp:positionV relativeFrom="paragraph">
              <wp:posOffset>336550</wp:posOffset>
            </wp:positionV>
            <wp:extent cx="1795145" cy="1638300"/>
            <wp:effectExtent l="0" t="0" r="0" b="0"/>
            <wp:wrapTight wrapText="bothSides">
              <wp:wrapPolygon edited="0">
                <wp:start x="917" y="0"/>
                <wp:lineTo x="0" y="502"/>
                <wp:lineTo x="0" y="20595"/>
                <wp:lineTo x="458" y="21349"/>
                <wp:lineTo x="917" y="21349"/>
                <wp:lineTo x="20400" y="21349"/>
                <wp:lineTo x="20859" y="21349"/>
                <wp:lineTo x="21317" y="20595"/>
                <wp:lineTo x="21317" y="502"/>
                <wp:lineTo x="20400" y="0"/>
                <wp:lineTo x="917" y="0"/>
              </wp:wrapPolygon>
            </wp:wrapTight>
            <wp:docPr id="4" name="Picture 3">
              <a:extLst xmlns:a="http://schemas.openxmlformats.org/drawingml/2006/main">
                <a:ext uri="{FF2B5EF4-FFF2-40B4-BE49-F238E27FC236}">
                  <a16:creationId xmlns:a16="http://schemas.microsoft.com/office/drawing/2014/main" id="{0EE7B06F-DE18-B94A-90FA-32194327C740}"/>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0EE7B06F-DE18-B94A-90FA-32194327C740}"/>
                        </a:ext>
                      </a:extLst>
                    </pic:cNvPr>
                    <pic:cNvPicPr/>
                  </pic:nvPicPr>
                  <pic:blipFill rotWithShape="1">
                    <a:blip r:embed="rId8" cstate="screen">
                      <a:extLst>
                        <a:ext uri="{28A0092B-C50C-407E-A947-70E740481C1C}">
                          <a14:useLocalDpi xmlns:a14="http://schemas.microsoft.com/office/drawing/2010/main" val="0"/>
                        </a:ext>
                      </a:extLst>
                    </a:blip>
                    <a:srcRect/>
                    <a:stretch/>
                  </pic:blipFill>
                  <pic:spPr>
                    <a:xfrm>
                      <a:off x="0" y="0"/>
                      <a:ext cx="1795145" cy="16383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E87B50" w:rsidRPr="00733EB1">
        <w:rPr>
          <w:rFonts w:ascii="Arial" w:hAnsi="Arial" w:cs="Arial"/>
          <w:b/>
          <w:sz w:val="32"/>
          <w:szCs w:val="32"/>
        </w:rPr>
        <w:t>(Please read comments throughout and teacher notes at the end</w:t>
      </w:r>
      <w:r w:rsidR="00E87B50">
        <w:rPr>
          <w:rFonts w:ascii="Arial" w:hAnsi="Arial" w:cs="Arial"/>
          <w:b/>
          <w:sz w:val="32"/>
          <w:szCs w:val="32"/>
        </w:rPr>
        <w:t>)</w:t>
      </w:r>
    </w:p>
    <w:p w14:paraId="399F7873" w14:textId="3D0DBCB5" w:rsidR="002B5D4D" w:rsidRPr="002B6709" w:rsidRDefault="002B5D4D" w:rsidP="002B5D4D">
      <w:pPr>
        <w:rPr>
          <w:rFonts w:ascii="Arial" w:hAnsi="Arial" w:cs="Arial"/>
          <w:i/>
        </w:rPr>
      </w:pPr>
      <w:r w:rsidRPr="002B5D4D">
        <w:rPr>
          <w:rFonts w:ascii="Arial" w:hAnsi="Arial" w:cs="Arial"/>
          <w:b/>
          <w:i/>
        </w:rPr>
        <w:t>Note:</w:t>
      </w:r>
      <w:r w:rsidRPr="002B5D4D">
        <w:rPr>
          <w:rFonts w:ascii="Arial" w:hAnsi="Arial" w:cs="Arial"/>
          <w:i/>
        </w:rPr>
        <w:t xml:space="preserve"> This can be done as a teacher demonstration or a lab, depending on how much time you and what you want your students to experience.</w:t>
      </w:r>
    </w:p>
    <w:p w14:paraId="3E5C1397" w14:textId="77777777" w:rsidR="002B6709" w:rsidRDefault="002B6709" w:rsidP="002B5D4D">
      <w:pPr>
        <w:rPr>
          <w:rFonts w:ascii="Arial" w:hAnsi="Arial" w:cs="Arial"/>
          <w:b/>
        </w:rPr>
      </w:pPr>
    </w:p>
    <w:p w14:paraId="35DCA2AE" w14:textId="530D3FF9" w:rsidR="002B5D4D" w:rsidRPr="002B5D4D" w:rsidRDefault="002B5D4D" w:rsidP="002B5D4D">
      <w:pPr>
        <w:rPr>
          <w:rFonts w:ascii="Arial" w:hAnsi="Arial" w:cs="Arial"/>
          <w:b/>
        </w:rPr>
      </w:pPr>
      <w:r w:rsidRPr="002B5D4D">
        <w:rPr>
          <w:rFonts w:ascii="Arial" w:hAnsi="Arial" w:cs="Arial"/>
          <w:b/>
        </w:rPr>
        <w:t xml:space="preserve">Purpose </w:t>
      </w:r>
    </w:p>
    <w:p w14:paraId="47001FE4" w14:textId="29A053BC" w:rsidR="002B5D4D" w:rsidRDefault="002B5D4D" w:rsidP="002B5D4D">
      <w:pPr>
        <w:rPr>
          <w:rFonts w:ascii="Arial" w:hAnsi="Arial" w:cs="Arial"/>
        </w:rPr>
      </w:pPr>
      <w:r w:rsidRPr="002B5D4D">
        <w:rPr>
          <w:rFonts w:ascii="Arial" w:hAnsi="Arial" w:cs="Arial"/>
        </w:rPr>
        <w:t>This demo/lab is designed to allow students to “observe” the process of oxidation (in this case, iron rusting due to oxygen).</w:t>
      </w:r>
    </w:p>
    <w:p w14:paraId="06B92845" w14:textId="77777777" w:rsidR="002B5D4D" w:rsidRPr="002B5D4D" w:rsidRDefault="002B5D4D" w:rsidP="002B5D4D">
      <w:pPr>
        <w:rPr>
          <w:rFonts w:ascii="Arial" w:hAnsi="Arial" w:cs="Arial"/>
        </w:rPr>
      </w:pPr>
    </w:p>
    <w:p w14:paraId="6AD45228" w14:textId="77777777" w:rsidR="002B5D4D" w:rsidRPr="002B5D4D" w:rsidRDefault="002B5D4D" w:rsidP="002B5D4D">
      <w:pPr>
        <w:rPr>
          <w:rFonts w:ascii="Arial" w:hAnsi="Arial" w:cs="Arial"/>
          <w:b/>
        </w:rPr>
      </w:pPr>
      <w:r w:rsidRPr="002B5D4D">
        <w:rPr>
          <w:rFonts w:ascii="Arial" w:hAnsi="Arial" w:cs="Arial"/>
          <w:b/>
        </w:rPr>
        <w:t>Materials Needed</w:t>
      </w:r>
    </w:p>
    <w:p w14:paraId="6E60AAAF" w14:textId="77777777" w:rsidR="002B5D4D" w:rsidRPr="002B5D4D" w:rsidRDefault="002B5D4D" w:rsidP="002B5D4D">
      <w:pPr>
        <w:pStyle w:val="ListParagraph"/>
        <w:numPr>
          <w:ilvl w:val="0"/>
          <w:numId w:val="7"/>
        </w:numPr>
        <w:rPr>
          <w:rFonts w:ascii="Arial" w:hAnsi="Arial" w:cs="Arial"/>
        </w:rPr>
      </w:pPr>
      <w:r w:rsidRPr="002B5D4D">
        <w:rPr>
          <w:rFonts w:ascii="Arial" w:hAnsi="Arial" w:cs="Arial"/>
        </w:rPr>
        <w:t>Steel wool (size 0000, soap free)*</w:t>
      </w:r>
    </w:p>
    <w:p w14:paraId="0D80F9FB" w14:textId="77777777" w:rsidR="002B5D4D" w:rsidRPr="002B5D4D" w:rsidRDefault="002B5D4D" w:rsidP="002B5D4D">
      <w:pPr>
        <w:pStyle w:val="ListParagraph"/>
        <w:numPr>
          <w:ilvl w:val="0"/>
          <w:numId w:val="7"/>
        </w:numPr>
        <w:rPr>
          <w:rFonts w:ascii="Arial" w:hAnsi="Arial" w:cs="Arial"/>
        </w:rPr>
      </w:pPr>
      <w:r w:rsidRPr="002B5D4D">
        <w:rPr>
          <w:rFonts w:ascii="Arial" w:hAnsi="Arial" w:cs="Arial"/>
        </w:rPr>
        <w:t>Petri dish or small shallow bowl with a flat bottom</w:t>
      </w:r>
      <w:bookmarkStart w:id="0" w:name="_GoBack"/>
      <w:bookmarkEnd w:id="0"/>
    </w:p>
    <w:p w14:paraId="2802D625" w14:textId="77777777" w:rsidR="002B5D4D" w:rsidRPr="002B5D4D" w:rsidRDefault="002B5D4D" w:rsidP="002B5D4D">
      <w:pPr>
        <w:pStyle w:val="ListParagraph"/>
        <w:numPr>
          <w:ilvl w:val="0"/>
          <w:numId w:val="7"/>
        </w:numPr>
        <w:rPr>
          <w:rFonts w:ascii="Arial" w:hAnsi="Arial" w:cs="Arial"/>
        </w:rPr>
      </w:pPr>
      <w:r w:rsidRPr="002B5D4D">
        <w:rPr>
          <w:rFonts w:ascii="Arial" w:hAnsi="Arial" w:cs="Arial"/>
        </w:rPr>
        <w:t>3 equally sized bottle caps</w:t>
      </w:r>
    </w:p>
    <w:p w14:paraId="0FDE199E" w14:textId="77777777" w:rsidR="002B5D4D" w:rsidRPr="002B5D4D" w:rsidRDefault="002B5D4D" w:rsidP="002B5D4D">
      <w:pPr>
        <w:pStyle w:val="ListParagraph"/>
        <w:numPr>
          <w:ilvl w:val="0"/>
          <w:numId w:val="7"/>
        </w:numPr>
        <w:rPr>
          <w:rFonts w:ascii="Arial" w:hAnsi="Arial" w:cs="Arial"/>
        </w:rPr>
      </w:pPr>
      <w:r w:rsidRPr="002B5D4D">
        <w:rPr>
          <w:rFonts w:ascii="Arial" w:hAnsi="Arial" w:cs="Arial"/>
        </w:rPr>
        <w:t>Plastic 400ml (or so) graduated cylinder (or plastic bottle with label taken off)</w:t>
      </w:r>
    </w:p>
    <w:p w14:paraId="56898383" w14:textId="77777777" w:rsidR="002B5D4D" w:rsidRPr="002B5D4D" w:rsidRDefault="002B5D4D" w:rsidP="002B5D4D">
      <w:pPr>
        <w:pStyle w:val="ListParagraph"/>
        <w:numPr>
          <w:ilvl w:val="0"/>
          <w:numId w:val="7"/>
        </w:numPr>
        <w:rPr>
          <w:rFonts w:ascii="Arial" w:hAnsi="Arial" w:cs="Arial"/>
        </w:rPr>
      </w:pPr>
      <w:r w:rsidRPr="002B5D4D">
        <w:rPr>
          <w:rFonts w:ascii="Arial" w:hAnsi="Arial" w:cs="Arial"/>
        </w:rPr>
        <w:t>Bendable straw or rubber tube</w:t>
      </w:r>
    </w:p>
    <w:p w14:paraId="74870C82" w14:textId="77777777" w:rsidR="002B5D4D" w:rsidRPr="002B5D4D" w:rsidRDefault="002B5D4D" w:rsidP="002B5D4D">
      <w:pPr>
        <w:pStyle w:val="ListParagraph"/>
        <w:numPr>
          <w:ilvl w:val="0"/>
          <w:numId w:val="7"/>
        </w:numPr>
        <w:rPr>
          <w:rFonts w:ascii="Arial" w:hAnsi="Arial" w:cs="Arial"/>
        </w:rPr>
      </w:pPr>
      <w:r w:rsidRPr="002B5D4D">
        <w:rPr>
          <w:rFonts w:ascii="Arial" w:hAnsi="Arial" w:cs="Arial"/>
        </w:rPr>
        <w:t>Dry erase marker or wax pencil</w:t>
      </w:r>
    </w:p>
    <w:p w14:paraId="7BF7C1D9" w14:textId="77777777" w:rsidR="002B5D4D" w:rsidRPr="002B5D4D" w:rsidRDefault="002B5D4D" w:rsidP="002B5D4D">
      <w:pPr>
        <w:rPr>
          <w:rFonts w:ascii="Arial" w:hAnsi="Arial" w:cs="Arial"/>
        </w:rPr>
      </w:pPr>
    </w:p>
    <w:p w14:paraId="6AD48DF4" w14:textId="77777777" w:rsidR="002B5D4D" w:rsidRPr="002B5D4D" w:rsidRDefault="002B5D4D" w:rsidP="002B5D4D">
      <w:pPr>
        <w:rPr>
          <w:rFonts w:ascii="Arial" w:hAnsi="Arial" w:cs="Arial"/>
        </w:rPr>
      </w:pPr>
      <w:r w:rsidRPr="002B5D4D">
        <w:rPr>
          <w:rFonts w:ascii="Arial" w:hAnsi="Arial" w:cs="Arial"/>
        </w:rPr>
        <w:t>*Steel wool of this size can be most easily found at a hardware or paint store – just make sure it doesn’t have any added cleaners, and the finer the better (try for the kind that looks like fine hair)</w:t>
      </w:r>
    </w:p>
    <w:p w14:paraId="7756A7AC" w14:textId="77777777" w:rsidR="002B5D4D" w:rsidRPr="002B5D4D" w:rsidRDefault="002B5D4D" w:rsidP="002B5D4D">
      <w:pPr>
        <w:rPr>
          <w:rFonts w:ascii="Arial" w:hAnsi="Arial" w:cs="Arial"/>
        </w:rPr>
      </w:pPr>
    </w:p>
    <w:p w14:paraId="526B7030" w14:textId="77777777" w:rsidR="002B5D4D" w:rsidRPr="002B5D4D" w:rsidRDefault="002B5D4D" w:rsidP="002B5D4D">
      <w:pPr>
        <w:rPr>
          <w:rFonts w:ascii="Arial" w:hAnsi="Arial" w:cs="Arial"/>
          <w:b/>
        </w:rPr>
      </w:pPr>
      <w:r w:rsidRPr="002B5D4D">
        <w:rPr>
          <w:rFonts w:ascii="Arial" w:hAnsi="Arial" w:cs="Arial"/>
          <w:b/>
        </w:rPr>
        <w:t>Background</w:t>
      </w:r>
    </w:p>
    <w:p w14:paraId="7EBBC144" w14:textId="77777777" w:rsidR="002B5D4D" w:rsidRPr="002B5D4D" w:rsidRDefault="002B5D4D" w:rsidP="002B5D4D">
      <w:pPr>
        <w:rPr>
          <w:rFonts w:ascii="Arial" w:hAnsi="Arial" w:cs="Arial"/>
        </w:rPr>
      </w:pPr>
      <w:r w:rsidRPr="002B5D4D">
        <w:rPr>
          <w:rFonts w:ascii="Arial" w:hAnsi="Arial" w:cs="Arial"/>
        </w:rPr>
        <w:t xml:space="preserve">Steel is a metal alloy, made up of a mixture of iron and carbon. This combination makes it stronger than pure iron and its applications are many. Steel wool, used primarily for cleaning and polishing, is made up of small steel filaments and is made with even less carbon than industrial steel. This makes it ideal for this kind of demonstration. </w:t>
      </w:r>
    </w:p>
    <w:p w14:paraId="03F25A1F" w14:textId="77777777" w:rsidR="002B5D4D" w:rsidRPr="002B5D4D" w:rsidRDefault="002B5D4D" w:rsidP="002B5D4D">
      <w:pPr>
        <w:rPr>
          <w:rFonts w:ascii="Arial" w:hAnsi="Arial" w:cs="Arial"/>
        </w:rPr>
      </w:pPr>
    </w:p>
    <w:p w14:paraId="03781A07" w14:textId="77777777" w:rsidR="002B5D4D" w:rsidRPr="002B5D4D" w:rsidRDefault="002B5D4D" w:rsidP="002B5D4D">
      <w:pPr>
        <w:rPr>
          <w:rFonts w:ascii="Arial" w:hAnsi="Arial" w:cs="Arial"/>
        </w:rPr>
      </w:pPr>
      <w:r w:rsidRPr="002B5D4D">
        <w:rPr>
          <w:rFonts w:ascii="Arial" w:hAnsi="Arial" w:cs="Arial"/>
        </w:rPr>
        <w:t xml:space="preserve">Oxidation occurs in many different ways, but often happens on a timescale that is hard to see in the classroom. The process is defined by the loss of at least one electron when two substances interact. In this particular experiment, water oxidizes the steel wool to produce rust (on a timescale students can appreciate). </w:t>
      </w:r>
    </w:p>
    <w:p w14:paraId="318B2BF3" w14:textId="77777777" w:rsidR="002B5D4D" w:rsidRPr="002B5D4D" w:rsidRDefault="002B5D4D" w:rsidP="002B5D4D">
      <w:pPr>
        <w:rPr>
          <w:rFonts w:ascii="Arial" w:hAnsi="Arial" w:cs="Arial"/>
        </w:rPr>
      </w:pPr>
    </w:p>
    <w:p w14:paraId="4321E5F7" w14:textId="77777777" w:rsidR="002B5D4D" w:rsidRPr="002B5D4D" w:rsidRDefault="002B5D4D" w:rsidP="002B5D4D">
      <w:pPr>
        <w:rPr>
          <w:rFonts w:ascii="Arial" w:hAnsi="Arial" w:cs="Arial"/>
          <w:b/>
        </w:rPr>
      </w:pPr>
      <w:r w:rsidRPr="002B5D4D">
        <w:rPr>
          <w:rFonts w:ascii="Arial" w:hAnsi="Arial" w:cs="Arial"/>
          <w:b/>
        </w:rPr>
        <w:t>Hypothesis</w:t>
      </w:r>
    </w:p>
    <w:p w14:paraId="068002A9" w14:textId="77777777" w:rsidR="002B5D4D" w:rsidRPr="002B5D4D" w:rsidRDefault="002B5D4D" w:rsidP="002B5D4D">
      <w:pPr>
        <w:rPr>
          <w:rFonts w:ascii="Arial" w:hAnsi="Arial" w:cs="Arial"/>
        </w:rPr>
      </w:pPr>
      <w:r w:rsidRPr="002B5D4D">
        <w:rPr>
          <w:rFonts w:ascii="Arial" w:hAnsi="Arial" w:cs="Arial"/>
        </w:rPr>
        <w:t>When the steel wool is placed in the graduated cylinder and inverted over water, the steel wool will rust and the water level will rise, indicating that the oxygen from the water has been used in the oxidation reaction (the rusting).</w:t>
      </w:r>
    </w:p>
    <w:p w14:paraId="77F2BD45" w14:textId="77777777" w:rsidR="002B5D4D" w:rsidRPr="002B5D4D" w:rsidRDefault="002B5D4D" w:rsidP="002B5D4D">
      <w:pPr>
        <w:rPr>
          <w:rFonts w:ascii="Arial" w:hAnsi="Arial" w:cs="Arial"/>
        </w:rPr>
      </w:pPr>
    </w:p>
    <w:p w14:paraId="2FC7F176" w14:textId="77777777" w:rsidR="002B5D4D" w:rsidRDefault="002B5D4D" w:rsidP="002B5D4D">
      <w:pPr>
        <w:rPr>
          <w:rFonts w:ascii="Arial" w:hAnsi="Arial" w:cs="Arial"/>
          <w:b/>
        </w:rPr>
      </w:pPr>
    </w:p>
    <w:p w14:paraId="365402E4" w14:textId="084A91CC" w:rsidR="002B5D4D" w:rsidRPr="002B5D4D" w:rsidRDefault="002B5D4D" w:rsidP="002B5D4D">
      <w:pPr>
        <w:rPr>
          <w:rFonts w:ascii="Arial" w:hAnsi="Arial" w:cs="Arial"/>
          <w:b/>
        </w:rPr>
      </w:pPr>
      <w:r w:rsidRPr="002B5D4D">
        <w:rPr>
          <w:rFonts w:ascii="Arial" w:hAnsi="Arial" w:cs="Arial"/>
          <w:b/>
        </w:rPr>
        <w:lastRenderedPageBreak/>
        <w:t>Procedure</w:t>
      </w:r>
    </w:p>
    <w:p w14:paraId="4FFFC45C" w14:textId="77777777" w:rsidR="002B5D4D" w:rsidRPr="002B5D4D" w:rsidRDefault="002B5D4D" w:rsidP="002B5D4D">
      <w:pPr>
        <w:pStyle w:val="ListParagraph"/>
        <w:numPr>
          <w:ilvl w:val="0"/>
          <w:numId w:val="8"/>
        </w:numPr>
        <w:spacing w:after="80"/>
        <w:contextualSpacing w:val="0"/>
        <w:rPr>
          <w:rFonts w:ascii="Arial" w:hAnsi="Arial" w:cs="Arial"/>
        </w:rPr>
      </w:pPr>
      <w:r w:rsidRPr="002B5D4D">
        <w:rPr>
          <w:rFonts w:ascii="Arial" w:hAnsi="Arial" w:cs="Arial"/>
        </w:rPr>
        <w:t>Pull the filaments of the steel wool apart so that more of the steel surface is exposed.</w:t>
      </w:r>
    </w:p>
    <w:p w14:paraId="221CEDF7" w14:textId="77777777" w:rsidR="002B5D4D" w:rsidRPr="002B5D4D" w:rsidRDefault="002B5D4D" w:rsidP="002B5D4D">
      <w:pPr>
        <w:pStyle w:val="ListParagraph"/>
        <w:numPr>
          <w:ilvl w:val="0"/>
          <w:numId w:val="8"/>
        </w:numPr>
        <w:spacing w:after="80"/>
        <w:contextualSpacing w:val="0"/>
        <w:rPr>
          <w:rFonts w:ascii="Arial" w:hAnsi="Arial" w:cs="Arial"/>
        </w:rPr>
      </w:pPr>
      <w:r w:rsidRPr="002B5D4D">
        <w:rPr>
          <w:rFonts w:ascii="Arial" w:hAnsi="Arial" w:cs="Arial"/>
        </w:rPr>
        <w:t>Run the wool under tap water and shake off any excess water.</w:t>
      </w:r>
    </w:p>
    <w:p w14:paraId="4AE1EFD3" w14:textId="77777777" w:rsidR="002B5D4D" w:rsidRPr="002B5D4D" w:rsidRDefault="002B5D4D" w:rsidP="002B5D4D">
      <w:pPr>
        <w:pStyle w:val="ListParagraph"/>
        <w:numPr>
          <w:ilvl w:val="0"/>
          <w:numId w:val="8"/>
        </w:numPr>
        <w:spacing w:after="80"/>
        <w:contextualSpacing w:val="0"/>
        <w:rPr>
          <w:rFonts w:ascii="Arial" w:hAnsi="Arial" w:cs="Arial"/>
        </w:rPr>
      </w:pPr>
      <w:r w:rsidRPr="002B5D4D">
        <w:rPr>
          <w:rFonts w:ascii="Arial" w:hAnsi="Arial" w:cs="Arial"/>
        </w:rPr>
        <w:t>Push the steel wool to the bottom of the graduated cylinder or bottle, making sure it will stay in place when the cylinder is inverted. Try to make sure the wool stays as “fluffy” as possible.</w:t>
      </w:r>
    </w:p>
    <w:p w14:paraId="58BA5C59" w14:textId="77777777" w:rsidR="002B5D4D" w:rsidRPr="002B5D4D" w:rsidRDefault="002B5D4D" w:rsidP="002B5D4D">
      <w:pPr>
        <w:pStyle w:val="ListParagraph"/>
        <w:numPr>
          <w:ilvl w:val="0"/>
          <w:numId w:val="8"/>
        </w:numPr>
        <w:spacing w:after="80"/>
        <w:contextualSpacing w:val="0"/>
        <w:rPr>
          <w:rFonts w:ascii="Arial" w:hAnsi="Arial" w:cs="Arial"/>
        </w:rPr>
      </w:pPr>
      <w:r w:rsidRPr="002B5D4D">
        <w:rPr>
          <w:rFonts w:ascii="Arial" w:hAnsi="Arial" w:cs="Arial"/>
        </w:rPr>
        <w:t>Fill the petri dish (or shallow bowl) with tap water (you can choose the amount based on the size of the dish.</w:t>
      </w:r>
    </w:p>
    <w:p w14:paraId="0075B55A" w14:textId="77777777" w:rsidR="002B5D4D" w:rsidRPr="002B5D4D" w:rsidRDefault="002B5D4D" w:rsidP="002B5D4D">
      <w:pPr>
        <w:pStyle w:val="ListParagraph"/>
        <w:numPr>
          <w:ilvl w:val="0"/>
          <w:numId w:val="8"/>
        </w:numPr>
        <w:spacing w:after="80"/>
        <w:contextualSpacing w:val="0"/>
        <w:rPr>
          <w:rFonts w:ascii="Arial" w:hAnsi="Arial" w:cs="Arial"/>
        </w:rPr>
      </w:pPr>
      <w:r w:rsidRPr="002B5D4D">
        <w:rPr>
          <w:rFonts w:ascii="Arial" w:hAnsi="Arial" w:cs="Arial"/>
        </w:rPr>
        <w:t>Place the bottle caps in a triangle formation in the water.</w:t>
      </w:r>
    </w:p>
    <w:p w14:paraId="3EBAEA34" w14:textId="77777777" w:rsidR="002B5D4D" w:rsidRPr="002B5D4D" w:rsidRDefault="002B5D4D" w:rsidP="002B5D4D">
      <w:pPr>
        <w:pStyle w:val="ListParagraph"/>
        <w:numPr>
          <w:ilvl w:val="0"/>
          <w:numId w:val="8"/>
        </w:numPr>
        <w:spacing w:after="80"/>
        <w:contextualSpacing w:val="0"/>
        <w:rPr>
          <w:rFonts w:ascii="Arial" w:hAnsi="Arial" w:cs="Arial"/>
        </w:rPr>
      </w:pPr>
      <w:r w:rsidRPr="002B5D4D">
        <w:rPr>
          <w:rFonts w:ascii="Arial" w:hAnsi="Arial" w:cs="Arial"/>
        </w:rPr>
        <w:t xml:space="preserve">Invert the graduated cylinder onto the bottle caps in the petri dish, and make sure it is balanced. The end of the graduated cylinder should be under water. If the level of the water in the graduated cylinder doesn’t match that of the water in the bowl, use a bendy straw or rubber tube to adjust the level (either by removing air from inside the bottle or by adding water- removing air is easier!). </w:t>
      </w:r>
    </w:p>
    <w:p w14:paraId="23B7A2B0" w14:textId="77777777" w:rsidR="002B5D4D" w:rsidRPr="002B5D4D" w:rsidRDefault="002B5D4D" w:rsidP="002B5D4D">
      <w:pPr>
        <w:pStyle w:val="ListParagraph"/>
        <w:numPr>
          <w:ilvl w:val="0"/>
          <w:numId w:val="8"/>
        </w:numPr>
        <w:spacing w:after="80"/>
        <w:contextualSpacing w:val="0"/>
        <w:rPr>
          <w:rFonts w:ascii="Arial" w:hAnsi="Arial" w:cs="Arial"/>
        </w:rPr>
      </w:pPr>
      <w:r w:rsidRPr="002B5D4D">
        <w:rPr>
          <w:rFonts w:ascii="Arial" w:hAnsi="Arial" w:cs="Arial"/>
        </w:rPr>
        <w:t>Use your wax pencil or dry erase marker to mark the level of the water in the cylinder (or just note the volumetric marking on the cylinder).</w:t>
      </w:r>
    </w:p>
    <w:p w14:paraId="56E8F80D" w14:textId="77777777" w:rsidR="002B5D4D" w:rsidRPr="002B5D4D" w:rsidRDefault="002B5D4D" w:rsidP="002B5D4D">
      <w:pPr>
        <w:pStyle w:val="ListParagraph"/>
        <w:numPr>
          <w:ilvl w:val="0"/>
          <w:numId w:val="8"/>
        </w:numPr>
        <w:spacing w:after="80"/>
        <w:contextualSpacing w:val="0"/>
        <w:rPr>
          <w:rFonts w:ascii="Arial" w:hAnsi="Arial" w:cs="Arial"/>
        </w:rPr>
      </w:pPr>
      <w:r w:rsidRPr="002B5D4D">
        <w:rPr>
          <w:rFonts w:ascii="Arial" w:hAnsi="Arial" w:cs="Arial"/>
        </w:rPr>
        <w:t>Let your demo run for 48 hours, marking the change in water level as often as you wish.</w:t>
      </w:r>
    </w:p>
    <w:p w14:paraId="4280FAD1" w14:textId="77777777" w:rsidR="002B5D4D" w:rsidRPr="002B5D4D" w:rsidRDefault="002B5D4D" w:rsidP="002B5D4D">
      <w:pPr>
        <w:rPr>
          <w:rFonts w:ascii="Arial" w:hAnsi="Arial" w:cs="Arial"/>
        </w:rPr>
      </w:pPr>
    </w:p>
    <w:p w14:paraId="6922F393" w14:textId="77777777" w:rsidR="002B5D4D" w:rsidRPr="002B5D4D" w:rsidRDefault="002B5D4D" w:rsidP="002B5D4D">
      <w:pPr>
        <w:rPr>
          <w:rFonts w:ascii="Arial" w:hAnsi="Arial" w:cs="Arial"/>
        </w:rPr>
      </w:pPr>
    </w:p>
    <w:p w14:paraId="7CE72B76" w14:textId="77777777" w:rsidR="002B5D4D" w:rsidRPr="002B5D4D" w:rsidRDefault="002B5D4D" w:rsidP="002B5D4D">
      <w:pPr>
        <w:rPr>
          <w:rFonts w:ascii="Arial" w:hAnsi="Arial" w:cs="Arial"/>
        </w:rPr>
      </w:pPr>
    </w:p>
    <w:p w14:paraId="4982D5A3" w14:textId="77777777" w:rsidR="002B5D4D" w:rsidRPr="002B5D4D" w:rsidRDefault="002B5D4D" w:rsidP="00E87B50">
      <w:pPr>
        <w:rPr>
          <w:rFonts w:ascii="Arial" w:hAnsi="Arial" w:cs="Arial"/>
          <w:b/>
          <w:sz w:val="32"/>
          <w:szCs w:val="32"/>
        </w:rPr>
      </w:pPr>
    </w:p>
    <w:sectPr w:rsidR="002B5D4D" w:rsidRPr="002B5D4D" w:rsidSect="00D06106">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58810" w14:textId="77777777" w:rsidR="00D46C34" w:rsidRDefault="00D46C34" w:rsidP="00D06106">
      <w:pPr>
        <w:spacing w:after="0" w:line="240" w:lineRule="auto"/>
      </w:pPr>
      <w:r>
        <w:separator/>
      </w:r>
    </w:p>
  </w:endnote>
  <w:endnote w:type="continuationSeparator" w:id="0">
    <w:p w14:paraId="3DE13AC0" w14:textId="77777777" w:rsidR="00D46C34" w:rsidRDefault="00D46C34"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00000003"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5875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6704"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D4D8C" w14:textId="77777777" w:rsidR="00D46C34" w:rsidRDefault="00D46C34" w:rsidP="00D06106">
      <w:pPr>
        <w:spacing w:after="0" w:line="240" w:lineRule="auto"/>
      </w:pPr>
      <w:r>
        <w:separator/>
      </w:r>
    </w:p>
  </w:footnote>
  <w:footnote w:type="continuationSeparator" w:id="0">
    <w:p w14:paraId="7F70AABE" w14:textId="77777777" w:rsidR="00D46C34" w:rsidRDefault="00D46C34" w:rsidP="00D06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33E0E"/>
    <w:multiLevelType w:val="hybridMultilevel"/>
    <w:tmpl w:val="D4EAC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A23293"/>
    <w:multiLevelType w:val="hybridMultilevel"/>
    <w:tmpl w:val="C8D63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021519"/>
    <w:multiLevelType w:val="multilevel"/>
    <w:tmpl w:val="0478BC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3833734"/>
    <w:multiLevelType w:val="hybridMultilevel"/>
    <w:tmpl w:val="2BF24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18525B"/>
    <w:multiLevelType w:val="hybridMultilevel"/>
    <w:tmpl w:val="764A7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A42F0E"/>
    <w:multiLevelType w:val="multilevel"/>
    <w:tmpl w:val="C512F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B606D90"/>
    <w:multiLevelType w:val="multilevel"/>
    <w:tmpl w:val="04E2D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ED03B57"/>
    <w:multiLevelType w:val="multilevel"/>
    <w:tmpl w:val="8C1A26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4"/>
  </w:num>
  <w:num w:numId="3">
    <w:abstractNumId w:val="7"/>
  </w:num>
  <w:num w:numId="4">
    <w:abstractNumId w:val="2"/>
  </w:num>
  <w:num w:numId="5">
    <w:abstractNumId w:val="5"/>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106"/>
    <w:rsid w:val="00125ED0"/>
    <w:rsid w:val="002B5D4D"/>
    <w:rsid w:val="002B6709"/>
    <w:rsid w:val="00432969"/>
    <w:rsid w:val="00446A50"/>
    <w:rsid w:val="00481E74"/>
    <w:rsid w:val="00502886"/>
    <w:rsid w:val="006B781A"/>
    <w:rsid w:val="00700125"/>
    <w:rsid w:val="008B5C03"/>
    <w:rsid w:val="00921D65"/>
    <w:rsid w:val="00A92E49"/>
    <w:rsid w:val="00AB111D"/>
    <w:rsid w:val="00B36660"/>
    <w:rsid w:val="00B472B1"/>
    <w:rsid w:val="00D06106"/>
    <w:rsid w:val="00D46C34"/>
    <w:rsid w:val="00D54912"/>
    <w:rsid w:val="00DE72AA"/>
    <w:rsid w:val="00E87B50"/>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ECF1"/>
  <w14:discardImageEditingData/>
  <w14:defaultImageDpi w14:val="150"/>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ListParagraph">
    <w:name w:val="List Paragraph"/>
    <w:basedOn w:val="Normal"/>
    <w:uiPriority w:val="34"/>
    <w:qFormat/>
    <w:rsid w:val="00E87B50"/>
    <w:pPr>
      <w:spacing w:after="0" w:line="240" w:lineRule="auto"/>
      <w:ind w:left="720"/>
      <w:contextualSpacing/>
    </w:pPr>
    <w:rPr>
      <w:rFonts w:eastAsiaTheme="minorEastAsia"/>
      <w:sz w:val="24"/>
      <w:szCs w:val="24"/>
    </w:rPr>
  </w:style>
  <w:style w:type="paragraph" w:styleId="NoSpacing">
    <w:name w:val="No Spacing"/>
    <w:uiPriority w:val="1"/>
    <w:qFormat/>
    <w:rsid w:val="00E87B50"/>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765DB-715E-460C-890B-49C6CCDC2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2021-08-03T15:49:00Z</dcterms:created>
  <dcterms:modified xsi:type="dcterms:W3CDTF">2021-08-03T16:01:00Z</dcterms:modified>
</cp:coreProperties>
</file>