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FD2D3" w14:textId="40C7A6D8" w:rsidR="00EF4E5D" w:rsidRPr="00EF4E5D" w:rsidRDefault="00EF4E5D" w:rsidP="00EF4E5D">
      <w:pPr>
        <w:rPr>
          <w:rFonts w:ascii="Times New Roman" w:hAnsi="Times New Roman" w:cs="Times New Roman"/>
          <w:color w:val="000000"/>
          <w:sz w:val="32"/>
        </w:rPr>
      </w:pPr>
      <w:r w:rsidRPr="00EF4E5D">
        <w:rPr>
          <w:rFonts w:ascii="Times New Roman" w:hAnsi="Times New Roman" w:cs="Times New Roman"/>
          <w:color w:val="000000"/>
          <w:sz w:val="32"/>
        </w:rPr>
        <w:t>Can life gain energy from fuel without oxygen?</w:t>
      </w:r>
    </w:p>
    <w:p w14:paraId="0C2827D9" w14:textId="1B63710A" w:rsidR="00527AD6" w:rsidRDefault="00527AD6" w:rsidP="00527AD6">
      <w:pPr>
        <w:rPr>
          <w:rFonts w:ascii="Arial" w:hAnsi="Arial" w:cs="Arial"/>
          <w:b/>
          <w:sz w:val="36"/>
          <w:szCs w:val="36"/>
        </w:rPr>
      </w:pPr>
      <w:r w:rsidRPr="00D17803">
        <w:rPr>
          <w:rFonts w:ascii="Arial" w:hAnsi="Arial" w:cs="Arial"/>
          <w:sz w:val="36"/>
          <w:szCs w:val="36"/>
        </w:rPr>
        <w:t>FERMENTATION LAB:</w:t>
      </w:r>
      <w:r w:rsidRPr="00D17803">
        <w:rPr>
          <w:rFonts w:ascii="Arial" w:hAnsi="Arial" w:cs="Arial"/>
          <w:b/>
          <w:sz w:val="36"/>
          <w:szCs w:val="36"/>
        </w:rPr>
        <w:t xml:space="preserve"> T</w:t>
      </w:r>
      <w:r w:rsidR="00D17803">
        <w:rPr>
          <w:rFonts w:ascii="Arial" w:hAnsi="Arial" w:cs="Arial"/>
          <w:b/>
          <w:sz w:val="36"/>
          <w:szCs w:val="36"/>
        </w:rPr>
        <w:t xml:space="preserve">EACHER GUIDE </w:t>
      </w:r>
    </w:p>
    <w:p w14:paraId="0A132447" w14:textId="77777777" w:rsidR="00D17803" w:rsidRDefault="00D17803" w:rsidP="00527AD6">
      <w:pPr>
        <w:rPr>
          <w:rFonts w:ascii="Arial" w:hAnsi="Arial" w:cs="Arial"/>
          <w:b/>
          <w:sz w:val="36"/>
          <w:szCs w:val="36"/>
        </w:rPr>
      </w:pPr>
    </w:p>
    <w:p w14:paraId="50F45DC8" w14:textId="6CAEC1B4" w:rsidR="00D17803" w:rsidRPr="00893E39" w:rsidRDefault="0084199C" w:rsidP="00527AD6">
      <w:pPr>
        <w:rPr>
          <w:rFonts w:ascii="Arial" w:hAnsi="Arial" w:cs="Arial"/>
          <w:sz w:val="28"/>
          <w:szCs w:val="28"/>
          <w:u w:val="single"/>
        </w:rPr>
      </w:pPr>
      <w:r w:rsidRPr="00893E39">
        <w:rPr>
          <w:rFonts w:ascii="Arial" w:hAnsi="Arial" w:cs="Arial"/>
          <w:sz w:val="28"/>
          <w:szCs w:val="28"/>
          <w:u w:val="single"/>
        </w:rPr>
        <w:t xml:space="preserve">RATIONALE: </w:t>
      </w:r>
    </w:p>
    <w:p w14:paraId="7D6AD6D4" w14:textId="77777777" w:rsidR="0084199C" w:rsidRPr="0084199C" w:rsidRDefault="0084199C" w:rsidP="0084199C">
      <w:pPr>
        <w:rPr>
          <w:rFonts w:ascii="Arial" w:hAnsi="Arial" w:cs="Arial"/>
          <w:sz w:val="18"/>
          <w:szCs w:val="18"/>
        </w:rPr>
      </w:pPr>
    </w:p>
    <w:p w14:paraId="61B94E5D" w14:textId="77777777" w:rsidR="0084199C" w:rsidRPr="0084199C" w:rsidRDefault="0084199C" w:rsidP="0084199C">
      <w:pPr>
        <w:rPr>
          <w:rFonts w:ascii="Arial" w:hAnsi="Arial" w:cs="Arial"/>
          <w:sz w:val="22"/>
          <w:szCs w:val="22"/>
        </w:rPr>
      </w:pPr>
      <w:r w:rsidRPr="0084199C">
        <w:rPr>
          <w:rFonts w:ascii="Arial" w:hAnsi="Arial" w:cs="Arial"/>
          <w:sz w:val="22"/>
          <w:szCs w:val="22"/>
        </w:rPr>
        <w:t>This lab can be useful in various contexts and different ways.  As written here, it is as a follow up to our model of cell respiration that explores the question of how the earliest organisms on Earth were able to access energy from food when we know there was no O</w:t>
      </w:r>
      <w:r w:rsidRPr="0084199C">
        <w:rPr>
          <w:rFonts w:ascii="Arial" w:hAnsi="Arial" w:cs="Arial"/>
          <w:sz w:val="22"/>
          <w:szCs w:val="22"/>
          <w:vertAlign w:val="subscript"/>
        </w:rPr>
        <w:t>2</w:t>
      </w:r>
      <w:r w:rsidRPr="0084199C">
        <w:rPr>
          <w:rFonts w:ascii="Arial" w:hAnsi="Arial" w:cs="Arial"/>
          <w:sz w:val="22"/>
          <w:szCs w:val="22"/>
        </w:rPr>
        <w:t xml:space="preserve"> available. However, it could be used prior to building the cell respiration model as a phenomenon – behold an organism doing something to glucose that results in energy being released! The introduction would need to be rewritten however to fit that scenario. Either way it gives students the opportunity to directly observe organisms rearranging glucose to obtain energy. It establishes that glucose contains a lot of energy, and that organisms have ways of accessing that energy. </w:t>
      </w:r>
    </w:p>
    <w:p w14:paraId="1D0029BE" w14:textId="77777777" w:rsidR="0084199C" w:rsidRPr="0084199C" w:rsidRDefault="0084199C" w:rsidP="0084199C">
      <w:pPr>
        <w:rPr>
          <w:rFonts w:ascii="Arial" w:hAnsi="Arial" w:cs="Arial"/>
          <w:sz w:val="22"/>
          <w:szCs w:val="22"/>
        </w:rPr>
      </w:pPr>
    </w:p>
    <w:p w14:paraId="2A4E1D57" w14:textId="77777777" w:rsidR="0084199C" w:rsidRPr="0084199C" w:rsidRDefault="0084199C" w:rsidP="0084199C">
      <w:pPr>
        <w:rPr>
          <w:rFonts w:ascii="Arial" w:hAnsi="Arial" w:cs="Arial"/>
          <w:sz w:val="22"/>
          <w:szCs w:val="22"/>
        </w:rPr>
      </w:pPr>
      <w:r w:rsidRPr="0084199C">
        <w:rPr>
          <w:rFonts w:ascii="Arial" w:hAnsi="Arial" w:cs="Arial"/>
          <w:sz w:val="22"/>
          <w:szCs w:val="22"/>
        </w:rPr>
        <w:t xml:space="preserve">In follow-up discussion it is important to reinforce the connections between the data and the ideas of the chemical reaction model, namely 1) products are simply the rearranged atoms of reactants, 2) these rearrangements always result in a change in energy, and 3) in this case, the fact that energy (heat) was released tells us that glucose has more energy than the products (CO2 and alcohol). </w:t>
      </w:r>
    </w:p>
    <w:p w14:paraId="11C858BE" w14:textId="77777777" w:rsidR="0084199C" w:rsidRPr="0084199C" w:rsidRDefault="0084199C" w:rsidP="0084199C">
      <w:pPr>
        <w:rPr>
          <w:rFonts w:ascii="Arial" w:hAnsi="Arial" w:cs="Arial"/>
          <w:sz w:val="22"/>
          <w:szCs w:val="22"/>
        </w:rPr>
      </w:pPr>
    </w:p>
    <w:p w14:paraId="4E012519" w14:textId="77777777" w:rsidR="0084199C" w:rsidRPr="0084199C" w:rsidRDefault="0084199C" w:rsidP="0084199C">
      <w:pPr>
        <w:rPr>
          <w:rFonts w:ascii="Arial" w:hAnsi="Arial" w:cs="Arial"/>
          <w:sz w:val="22"/>
          <w:szCs w:val="22"/>
        </w:rPr>
      </w:pPr>
      <w:r w:rsidRPr="0084199C">
        <w:rPr>
          <w:rFonts w:ascii="Arial" w:hAnsi="Arial" w:cs="Arial"/>
          <w:sz w:val="22"/>
          <w:szCs w:val="22"/>
        </w:rPr>
        <w:t>Another important take-away – the reaction only happens with the living (</w:t>
      </w:r>
      <w:proofErr w:type="spellStart"/>
      <w:r w:rsidRPr="0084199C">
        <w:rPr>
          <w:rFonts w:ascii="Arial" w:hAnsi="Arial" w:cs="Arial"/>
          <w:sz w:val="22"/>
          <w:szCs w:val="22"/>
        </w:rPr>
        <w:t>unboiled</w:t>
      </w:r>
      <w:proofErr w:type="spellEnd"/>
      <w:r w:rsidRPr="0084199C">
        <w:rPr>
          <w:rFonts w:ascii="Arial" w:hAnsi="Arial" w:cs="Arial"/>
          <w:sz w:val="22"/>
          <w:szCs w:val="22"/>
        </w:rPr>
        <w:t xml:space="preserve">) yeast, not the dead (boiled) – so something in the living yeast made the reaction happen. If you have already discussed enzymes you can make that connection here, but if not, you can come back to it later. </w:t>
      </w:r>
    </w:p>
    <w:p w14:paraId="1CF91324" w14:textId="77777777" w:rsidR="0084199C" w:rsidRPr="0084199C" w:rsidRDefault="0084199C" w:rsidP="0084199C">
      <w:pPr>
        <w:rPr>
          <w:rFonts w:ascii="Arial" w:hAnsi="Arial" w:cs="Arial"/>
          <w:sz w:val="22"/>
          <w:szCs w:val="22"/>
        </w:rPr>
      </w:pPr>
    </w:p>
    <w:p w14:paraId="1A600480" w14:textId="77777777" w:rsidR="0084199C" w:rsidRPr="0084199C" w:rsidRDefault="0084199C" w:rsidP="0084199C">
      <w:pPr>
        <w:rPr>
          <w:rFonts w:ascii="Arial" w:hAnsi="Arial" w:cs="Arial"/>
          <w:sz w:val="22"/>
          <w:szCs w:val="22"/>
        </w:rPr>
      </w:pPr>
      <w:r w:rsidRPr="0084199C">
        <w:rPr>
          <w:rFonts w:ascii="Arial" w:hAnsi="Arial" w:cs="Arial"/>
          <w:sz w:val="22"/>
          <w:szCs w:val="22"/>
        </w:rPr>
        <w:t xml:space="preserve">It is also important to discuss why the reaction stopped. Hopefully at least some students will come up with the idea that all the glucose was rearranged, though many will think the yeast died or we “ran out of yeast”. We need to facilitate the discussion until all agree on the former, but it’s better if the idea originally came from students. </w:t>
      </w:r>
    </w:p>
    <w:p w14:paraId="709973B8" w14:textId="77777777" w:rsidR="0084199C" w:rsidRPr="0084199C" w:rsidRDefault="0084199C" w:rsidP="0084199C">
      <w:pPr>
        <w:rPr>
          <w:rFonts w:ascii="Arial" w:hAnsi="Arial" w:cs="Arial"/>
          <w:sz w:val="22"/>
          <w:szCs w:val="22"/>
        </w:rPr>
      </w:pPr>
    </w:p>
    <w:p w14:paraId="46F97FF5" w14:textId="49F95626" w:rsidR="0084199C" w:rsidRDefault="0084199C" w:rsidP="0084199C">
      <w:pPr>
        <w:rPr>
          <w:rFonts w:ascii="Arial" w:hAnsi="Arial" w:cs="Arial"/>
          <w:sz w:val="22"/>
          <w:szCs w:val="22"/>
        </w:rPr>
      </w:pPr>
      <w:r w:rsidRPr="0084199C">
        <w:rPr>
          <w:rFonts w:ascii="Arial" w:hAnsi="Arial" w:cs="Arial"/>
          <w:sz w:val="22"/>
          <w:szCs w:val="22"/>
        </w:rPr>
        <w:t>Another important point to address in discussion after the lab is the KIND of energy yeast cells can actually use. We have evidence that heat was released but can yeast use heat to do the work of living? Can humans? How you handle this will depend upon what you have or haven’t discussed prior to this about ATP. Since we do this after cell respiration we have already introduced ATP, so we simply need to establish that in addition to heat, ATP was given off and this is what the yeast can actually use. If you haven’t already built the cell respiration model or introduced ATP, this can provide a nice segue into the topic.</w:t>
      </w:r>
    </w:p>
    <w:p w14:paraId="06C079DB" w14:textId="77777777" w:rsidR="0084199C" w:rsidRDefault="0084199C" w:rsidP="0084199C">
      <w:pPr>
        <w:rPr>
          <w:rFonts w:ascii="Arial" w:hAnsi="Arial" w:cs="Arial"/>
          <w:sz w:val="22"/>
          <w:szCs w:val="22"/>
        </w:rPr>
      </w:pPr>
    </w:p>
    <w:p w14:paraId="210F7D55" w14:textId="2A339E04" w:rsidR="0084199C" w:rsidRPr="00893E39" w:rsidRDefault="00893E39" w:rsidP="0084199C">
      <w:pPr>
        <w:rPr>
          <w:rFonts w:ascii="Arial" w:hAnsi="Arial" w:cs="Arial"/>
          <w:sz w:val="28"/>
          <w:szCs w:val="28"/>
          <w:u w:val="single"/>
        </w:rPr>
      </w:pPr>
      <w:r w:rsidRPr="00893E39">
        <w:rPr>
          <w:rFonts w:ascii="Arial" w:hAnsi="Arial" w:cs="Arial"/>
          <w:sz w:val="28"/>
          <w:szCs w:val="28"/>
          <w:u w:val="single"/>
        </w:rPr>
        <w:t xml:space="preserve">NUTS AND BOLTS: How to do it! </w:t>
      </w:r>
    </w:p>
    <w:p w14:paraId="4C1E4317" w14:textId="77777777" w:rsidR="00893E39" w:rsidRDefault="00893E39" w:rsidP="00893E39">
      <w:pPr>
        <w:rPr>
          <w:rFonts w:ascii="Arial" w:hAnsi="Arial" w:cs="Arial"/>
          <w:sz w:val="22"/>
          <w:szCs w:val="22"/>
        </w:rPr>
      </w:pPr>
    </w:p>
    <w:p w14:paraId="05CFD0FD" w14:textId="77777777" w:rsidR="00893E39" w:rsidRPr="00893E39" w:rsidRDefault="00893E39" w:rsidP="00893E39">
      <w:pPr>
        <w:rPr>
          <w:rFonts w:ascii="Arial" w:hAnsi="Arial" w:cs="Arial"/>
          <w:sz w:val="22"/>
          <w:szCs w:val="22"/>
        </w:rPr>
      </w:pPr>
      <w:r w:rsidRPr="00893E39">
        <w:rPr>
          <w:rFonts w:ascii="Arial" w:hAnsi="Arial" w:cs="Arial"/>
          <w:sz w:val="22"/>
          <w:szCs w:val="22"/>
        </w:rPr>
        <w:t>Because of the equipment and space involved, this lab is best done as a demonstration – but have students do the actually setting up!  We set up a Flask A and Flask B with each class but due to equipment limitations we do just one Flask C (grape juice only) and have all classes share the data.</w:t>
      </w:r>
    </w:p>
    <w:p w14:paraId="109133E8" w14:textId="77777777" w:rsidR="00893E39" w:rsidRPr="00893E39" w:rsidRDefault="00893E39" w:rsidP="00893E39">
      <w:pPr>
        <w:rPr>
          <w:rFonts w:ascii="Arial" w:hAnsi="Arial" w:cs="Arial"/>
          <w:sz w:val="22"/>
          <w:szCs w:val="22"/>
        </w:rPr>
      </w:pPr>
    </w:p>
    <w:p w14:paraId="2D811563" w14:textId="77777777" w:rsidR="00893E39" w:rsidRPr="00893E39" w:rsidRDefault="00893E39" w:rsidP="00893E39">
      <w:pPr>
        <w:rPr>
          <w:rFonts w:ascii="Arial" w:hAnsi="Arial" w:cs="Arial"/>
          <w:sz w:val="22"/>
          <w:szCs w:val="22"/>
        </w:rPr>
      </w:pPr>
      <w:r w:rsidRPr="00893E39">
        <w:rPr>
          <w:rFonts w:ascii="Arial" w:hAnsi="Arial" w:cs="Arial"/>
          <w:b/>
          <w:sz w:val="22"/>
          <w:szCs w:val="22"/>
        </w:rPr>
        <w:t>THE DAY BEFORE</w:t>
      </w:r>
      <w:r w:rsidRPr="00893E39">
        <w:rPr>
          <w:rFonts w:ascii="Arial" w:hAnsi="Arial" w:cs="Arial"/>
          <w:sz w:val="22"/>
          <w:szCs w:val="22"/>
        </w:rPr>
        <w:t xml:space="preserve">: Prepare all the of solutions (see Consumables on last page). Set up stations at front of the room for preparing the flasks. You’ll need beakers for mixing yeast and juice together, graduated cylinders for measuring (phenol red, grape juice, yeast solution), and stir rods. You will also need 3 small (100 ml.) beakers and droppers into which you will put a small sample of each solution for students to observe under the microscope.  </w:t>
      </w:r>
    </w:p>
    <w:p w14:paraId="46078985" w14:textId="77777777" w:rsidR="00893E39" w:rsidRPr="0084199C" w:rsidRDefault="00893E39" w:rsidP="0084199C">
      <w:pPr>
        <w:rPr>
          <w:rFonts w:ascii="Arial" w:hAnsi="Arial" w:cs="Arial"/>
          <w:sz w:val="22"/>
          <w:szCs w:val="22"/>
        </w:rPr>
      </w:pPr>
    </w:p>
    <w:p w14:paraId="02372AC5" w14:textId="77777777" w:rsidR="00B14812" w:rsidRDefault="00B14812" w:rsidP="00527AD6">
      <w:pPr>
        <w:spacing w:before="120" w:after="240"/>
        <w:jc w:val="both"/>
        <w:rPr>
          <w:rFonts w:ascii="Arial" w:hAnsi="Arial"/>
          <w:b/>
          <w:sz w:val="26"/>
          <w:szCs w:val="26"/>
        </w:rPr>
      </w:pPr>
    </w:p>
    <w:p w14:paraId="58E0EC70" w14:textId="095F72B2" w:rsidR="00232B56" w:rsidRPr="00893E39" w:rsidRDefault="00893E39" w:rsidP="009F1426">
      <w:pPr>
        <w:rPr>
          <w:rFonts w:ascii="Arial" w:hAnsi="Arial" w:cs="Arial"/>
          <w:sz w:val="22"/>
          <w:szCs w:val="22"/>
        </w:rPr>
      </w:pPr>
      <w:r w:rsidRPr="00893E39">
        <w:rPr>
          <w:rFonts w:ascii="Arial" w:hAnsi="Arial" w:cs="Arial"/>
          <w:b/>
          <w:noProof/>
          <w:sz w:val="22"/>
          <w:szCs w:val="22"/>
          <w:u w:val="single"/>
        </w:rPr>
        <w:lastRenderedPageBreak/>
        <w:drawing>
          <wp:anchor distT="0" distB="0" distL="114300" distR="114300" simplePos="0" relativeHeight="251659264" behindDoc="0" locked="0" layoutInCell="1" allowOverlap="1" wp14:anchorId="11B117B6" wp14:editId="74A81EE9">
            <wp:simplePos x="0" y="0"/>
            <wp:positionH relativeFrom="column">
              <wp:posOffset>4215644</wp:posOffset>
            </wp:positionH>
            <wp:positionV relativeFrom="paragraph">
              <wp:posOffset>728908</wp:posOffset>
            </wp:positionV>
            <wp:extent cx="2141220" cy="2174240"/>
            <wp:effectExtent l="0" t="0" r="0" b="10160"/>
            <wp:wrapNone/>
            <wp:docPr id="10" name="Picture 10" descr="fermentation set-u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rmentation set-up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41220" cy="217424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Pr="00893E39">
        <w:rPr>
          <w:rFonts w:ascii="Arial" w:hAnsi="Arial" w:cs="Arial"/>
          <w:b/>
          <w:sz w:val="22"/>
          <w:szCs w:val="22"/>
        </w:rPr>
        <w:t>DAY 1</w:t>
      </w:r>
      <w:r w:rsidRPr="00893E39">
        <w:rPr>
          <w:rFonts w:ascii="Arial" w:hAnsi="Arial" w:cs="Arial"/>
          <w:sz w:val="22"/>
          <w:szCs w:val="22"/>
        </w:rPr>
        <w:t xml:space="preserve"> (one 55-minute period): We recommend enlisting teams of student volunteers to follow the directions and set up each flask as the rest of the class watches. The amounts below are for a 1-pint thermos, however shapes of thermoses vary so you will want to try it out ahead of time. Make sure that once the solution is in the thermos, the thermometer reaches INTO it, but the glass tubing that connects it to the PR flask does </w:t>
      </w:r>
      <w:r w:rsidRPr="00893E39">
        <w:rPr>
          <w:rFonts w:ascii="Arial" w:hAnsi="Arial" w:cs="Arial"/>
          <w:sz w:val="22"/>
          <w:szCs w:val="22"/>
          <w:u w:val="single"/>
        </w:rPr>
        <w:t>not</w:t>
      </w:r>
      <w:r w:rsidRPr="00893E39">
        <w:rPr>
          <w:rFonts w:ascii="Arial" w:hAnsi="Arial" w:cs="Arial"/>
          <w:sz w:val="22"/>
          <w:szCs w:val="22"/>
        </w:rPr>
        <w:t xml:space="preserve">.  See Fig.1. </w:t>
      </w:r>
    </w:p>
    <w:p w14:paraId="55AD2493" w14:textId="2DBFC93E" w:rsidR="00893E39" w:rsidRPr="00893E39" w:rsidRDefault="00BA60F1" w:rsidP="009F1426">
      <w:pPr>
        <w:rPr>
          <w:rFonts w:ascii="Arial" w:hAnsi="Arial" w:cs="Arial"/>
          <w:sz w:val="22"/>
          <w:szCs w:val="22"/>
        </w:rPr>
      </w:pPr>
      <w:r w:rsidRPr="00893E39">
        <w:rPr>
          <w:rFonts w:ascii="Arial" w:hAnsi="Arial" w:cs="Arial"/>
          <w:b/>
          <w:noProof/>
          <w:sz w:val="22"/>
          <w:szCs w:val="22"/>
          <w:u w:val="single"/>
        </w:rPr>
        <mc:AlternateContent>
          <mc:Choice Requires="wps">
            <w:drawing>
              <wp:anchor distT="0" distB="0" distL="114300" distR="114300" simplePos="0" relativeHeight="251660288" behindDoc="0" locked="0" layoutInCell="1" allowOverlap="1" wp14:anchorId="7F479132" wp14:editId="72548B91">
                <wp:simplePos x="0" y="0"/>
                <wp:positionH relativeFrom="column">
                  <wp:posOffset>-15240</wp:posOffset>
                </wp:positionH>
                <wp:positionV relativeFrom="paragraph">
                  <wp:posOffset>49530</wp:posOffset>
                </wp:positionV>
                <wp:extent cx="4123690" cy="216662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4123690" cy="21666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527F893" w14:textId="77777777" w:rsidR="00893E39" w:rsidRPr="00893E39" w:rsidRDefault="00893E39" w:rsidP="00BA60F1">
                            <w:pPr>
                              <w:rPr>
                                <w:rFonts w:ascii="Arial" w:hAnsi="Arial" w:cs="Arial"/>
                                <w:sz w:val="22"/>
                                <w:szCs w:val="22"/>
                              </w:rPr>
                            </w:pPr>
                            <w:r w:rsidRPr="00893E39">
                              <w:rPr>
                                <w:rFonts w:ascii="Arial" w:hAnsi="Arial" w:cs="Arial"/>
                                <w:sz w:val="22"/>
                                <w:szCs w:val="22"/>
                              </w:rPr>
                              <w:t>Flask A:</w:t>
                            </w:r>
                          </w:p>
                          <w:p w14:paraId="797806A6" w14:textId="77777777" w:rsidR="00893E39" w:rsidRPr="00893E39" w:rsidRDefault="00893E39" w:rsidP="00BA60F1">
                            <w:pPr>
                              <w:ind w:left="720" w:firstLine="720"/>
                              <w:rPr>
                                <w:rFonts w:ascii="Arial" w:hAnsi="Arial" w:cs="Arial"/>
                                <w:sz w:val="22"/>
                                <w:szCs w:val="22"/>
                              </w:rPr>
                            </w:pPr>
                            <w:r w:rsidRPr="00893E39">
                              <w:rPr>
                                <w:rFonts w:ascii="Arial" w:hAnsi="Arial" w:cs="Arial"/>
                                <w:sz w:val="22"/>
                                <w:szCs w:val="22"/>
                              </w:rPr>
                              <w:t>290 ml grape juice</w:t>
                            </w:r>
                          </w:p>
                          <w:p w14:paraId="0CA41A0D" w14:textId="77777777" w:rsidR="00893E39" w:rsidRPr="00893E39" w:rsidRDefault="00893E39" w:rsidP="00BA60F1">
                            <w:pPr>
                              <w:ind w:left="1440"/>
                              <w:rPr>
                                <w:rFonts w:ascii="Arial" w:hAnsi="Arial" w:cs="Arial"/>
                                <w:sz w:val="22"/>
                                <w:szCs w:val="22"/>
                              </w:rPr>
                            </w:pPr>
                            <w:r w:rsidRPr="00893E39">
                              <w:rPr>
                                <w:rFonts w:ascii="Arial" w:hAnsi="Arial" w:cs="Arial"/>
                                <w:sz w:val="22"/>
                                <w:szCs w:val="22"/>
                              </w:rPr>
                              <w:t>50 ml boiled yeast solution</w:t>
                            </w:r>
                          </w:p>
                          <w:p w14:paraId="0E880F0F" w14:textId="77777777" w:rsidR="00893E39" w:rsidRPr="00893E39" w:rsidRDefault="00893E39" w:rsidP="00BA60F1">
                            <w:pPr>
                              <w:rPr>
                                <w:rFonts w:ascii="Arial" w:hAnsi="Arial" w:cs="Arial"/>
                                <w:sz w:val="22"/>
                                <w:szCs w:val="22"/>
                              </w:rPr>
                            </w:pPr>
                            <w:r w:rsidRPr="00893E39">
                              <w:rPr>
                                <w:rFonts w:ascii="Arial" w:hAnsi="Arial" w:cs="Arial"/>
                                <w:sz w:val="22"/>
                                <w:szCs w:val="22"/>
                              </w:rPr>
                              <w:t>Flask B:</w:t>
                            </w:r>
                          </w:p>
                          <w:p w14:paraId="14B67DFB" w14:textId="77777777" w:rsidR="00893E39" w:rsidRPr="00893E39" w:rsidRDefault="00893E39" w:rsidP="00BA60F1">
                            <w:pPr>
                              <w:ind w:left="720" w:firstLine="720"/>
                              <w:rPr>
                                <w:rFonts w:ascii="Arial" w:hAnsi="Arial" w:cs="Arial"/>
                                <w:sz w:val="22"/>
                                <w:szCs w:val="22"/>
                              </w:rPr>
                            </w:pPr>
                            <w:r w:rsidRPr="00893E39">
                              <w:rPr>
                                <w:rFonts w:ascii="Arial" w:hAnsi="Arial" w:cs="Arial"/>
                                <w:sz w:val="22"/>
                                <w:szCs w:val="22"/>
                              </w:rPr>
                              <w:t>290 ml grape juice</w:t>
                            </w:r>
                          </w:p>
                          <w:p w14:paraId="380BBD42" w14:textId="77777777" w:rsidR="00893E39" w:rsidRPr="00893E39" w:rsidRDefault="00893E39" w:rsidP="00BA60F1">
                            <w:pPr>
                              <w:ind w:left="720" w:firstLine="720"/>
                              <w:rPr>
                                <w:rFonts w:ascii="Arial" w:hAnsi="Arial" w:cs="Arial"/>
                                <w:sz w:val="22"/>
                                <w:szCs w:val="22"/>
                              </w:rPr>
                            </w:pPr>
                            <w:r w:rsidRPr="00893E39">
                              <w:rPr>
                                <w:rFonts w:ascii="Arial" w:hAnsi="Arial" w:cs="Arial"/>
                                <w:sz w:val="22"/>
                                <w:szCs w:val="22"/>
                              </w:rPr>
                              <w:t xml:space="preserve">50 ml </w:t>
                            </w:r>
                            <w:proofErr w:type="spellStart"/>
                            <w:r w:rsidRPr="00893E39">
                              <w:rPr>
                                <w:rFonts w:ascii="Arial" w:hAnsi="Arial" w:cs="Arial"/>
                                <w:sz w:val="22"/>
                                <w:szCs w:val="22"/>
                              </w:rPr>
                              <w:t>unboiled</w:t>
                            </w:r>
                            <w:proofErr w:type="spellEnd"/>
                            <w:r w:rsidRPr="00893E39">
                              <w:rPr>
                                <w:rFonts w:ascii="Arial" w:hAnsi="Arial" w:cs="Arial"/>
                                <w:sz w:val="22"/>
                                <w:szCs w:val="22"/>
                              </w:rPr>
                              <w:t xml:space="preserve"> yeast solution</w:t>
                            </w:r>
                          </w:p>
                          <w:p w14:paraId="356853DC" w14:textId="77777777" w:rsidR="00893E39" w:rsidRPr="00893E39" w:rsidRDefault="00893E39" w:rsidP="00BA60F1">
                            <w:pPr>
                              <w:rPr>
                                <w:rFonts w:ascii="Arial" w:hAnsi="Arial" w:cs="Arial"/>
                                <w:sz w:val="22"/>
                                <w:szCs w:val="22"/>
                              </w:rPr>
                            </w:pPr>
                            <w:r w:rsidRPr="00893E39">
                              <w:rPr>
                                <w:rFonts w:ascii="Arial" w:hAnsi="Arial" w:cs="Arial"/>
                                <w:sz w:val="22"/>
                                <w:szCs w:val="22"/>
                              </w:rPr>
                              <w:t xml:space="preserve">Flask C: </w:t>
                            </w:r>
                          </w:p>
                          <w:p w14:paraId="7E65F250" w14:textId="77777777" w:rsidR="00893E39" w:rsidRPr="00893E39" w:rsidRDefault="00893E39" w:rsidP="00BA60F1">
                            <w:pPr>
                              <w:ind w:left="720" w:firstLine="720"/>
                              <w:rPr>
                                <w:rFonts w:ascii="Arial" w:hAnsi="Arial" w:cs="Arial"/>
                                <w:sz w:val="22"/>
                                <w:szCs w:val="22"/>
                              </w:rPr>
                            </w:pPr>
                            <w:r w:rsidRPr="00893E39">
                              <w:rPr>
                                <w:rFonts w:ascii="Arial" w:hAnsi="Arial" w:cs="Arial"/>
                                <w:sz w:val="22"/>
                                <w:szCs w:val="22"/>
                              </w:rPr>
                              <w:t>340 ml grape juice</w:t>
                            </w:r>
                          </w:p>
                          <w:p w14:paraId="307B2041" w14:textId="77777777" w:rsidR="00EA7712" w:rsidRPr="00EA7712" w:rsidRDefault="00EA7712">
                            <w:pPr>
                              <w:rPr>
                                <w:sz w:val="20"/>
                                <w:szCs w:val="20"/>
                              </w:rPr>
                            </w:pPr>
                          </w:p>
                          <w:p w14:paraId="3F20259B" w14:textId="10E1D206" w:rsidR="00BA60F1" w:rsidRDefault="00BA60F1">
                            <w:r w:rsidRPr="00893E39">
                              <w:rPr>
                                <w:rFonts w:ascii="Arial" w:hAnsi="Arial" w:cs="Arial"/>
                                <w:sz w:val="22"/>
                                <w:szCs w:val="22"/>
                              </w:rPr>
                              <w:t>Before sealing each flask, pour a very small amount into a 100 ml beaker for microscopic examination later. Once all are set up, have the class come up closer and examine.</w:t>
                            </w:r>
                            <w:r w:rsidR="00EA7712">
                              <w:rPr>
                                <w:rFonts w:ascii="Arial" w:hAnsi="Arial" w:cs="Arial"/>
                                <w:sz w:val="22"/>
                                <w:szCs w:val="22"/>
                              </w:rPr>
                              <w:t xml:space="preserve"> </w:t>
                            </w:r>
                            <w:r w:rsidR="00EA7712" w:rsidRPr="00893E39">
                              <w:rPr>
                                <w:rFonts w:ascii="Arial" w:hAnsi="Arial" w:cs="Arial"/>
                                <w:sz w:val="22"/>
                                <w:szCs w:val="22"/>
                              </w:rPr>
                              <w:t>Make sure they are convinced that no O</w:t>
                            </w:r>
                            <w:r w:rsidR="00EA7712" w:rsidRPr="00893E39">
                              <w:rPr>
                                <w:rFonts w:ascii="Arial" w:hAnsi="Arial" w:cs="Arial"/>
                                <w:sz w:val="22"/>
                                <w:szCs w:val="22"/>
                                <w:vertAlign w:val="subscript"/>
                              </w:rPr>
                              <w:t>2</w:t>
                            </w:r>
                            <w:r w:rsidR="00EA7712" w:rsidRPr="00893E39">
                              <w:rPr>
                                <w:rFonts w:ascii="Arial" w:hAnsi="Arial" w:cs="Arial"/>
                                <w:sz w:val="22"/>
                                <w:szCs w:val="22"/>
                              </w:rPr>
                              <w:t xml:space="preserve"> can get into the thermoses.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479132" id="_x0000_t202" coordsize="21600,21600" o:spt="202" path="m,l,21600r21600,l21600,xe">
                <v:stroke joinstyle="miter"/>
                <v:path gradientshapeok="t" o:connecttype="rect"/>
              </v:shapetype>
              <v:shape id="Text Box 1" o:spid="_x0000_s1026" type="#_x0000_t202" style="position:absolute;margin-left:-1.2pt;margin-top:3.9pt;width:324.7pt;height:170.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" filled="f" stroked="f">
                <v:textbox>
                  <w:txbxContent>
                    <w:p w14:paraId="5527F893" w14:textId="77777777" w:rsidR="00893E39" w:rsidRPr="00893E39" w:rsidRDefault="00893E39" w:rsidP="00BA60F1">
                      <w:pPr>
                        <w:rPr>
                          <w:rFonts w:ascii="Arial" w:hAnsi="Arial" w:cs="Arial"/>
                          <w:sz w:val="22"/>
                          <w:szCs w:val="22"/>
                        </w:rPr>
                      </w:pPr>
                      <w:r w:rsidRPr="00893E39">
                        <w:rPr>
                          <w:rFonts w:ascii="Arial" w:hAnsi="Arial" w:cs="Arial"/>
                          <w:sz w:val="22"/>
                          <w:szCs w:val="22"/>
                        </w:rPr>
                        <w:t>Flask A:</w:t>
                      </w:r>
                    </w:p>
                    <w:p w14:paraId="797806A6" w14:textId="77777777" w:rsidR="00893E39" w:rsidRPr="00893E39" w:rsidRDefault="00893E39" w:rsidP="00BA60F1">
                      <w:pPr>
                        <w:ind w:left="720" w:firstLine="720"/>
                        <w:rPr>
                          <w:rFonts w:ascii="Arial" w:hAnsi="Arial" w:cs="Arial"/>
                          <w:sz w:val="22"/>
                          <w:szCs w:val="22"/>
                        </w:rPr>
                      </w:pPr>
                      <w:r w:rsidRPr="00893E39">
                        <w:rPr>
                          <w:rFonts w:ascii="Arial" w:hAnsi="Arial" w:cs="Arial"/>
                          <w:sz w:val="22"/>
                          <w:szCs w:val="22"/>
                        </w:rPr>
                        <w:t>290 ml grape juice</w:t>
                      </w:r>
                    </w:p>
                    <w:p w14:paraId="0CA41A0D" w14:textId="77777777" w:rsidR="00893E39" w:rsidRPr="00893E39" w:rsidRDefault="00893E39" w:rsidP="00BA60F1">
                      <w:pPr>
                        <w:ind w:left="1440"/>
                        <w:rPr>
                          <w:rFonts w:ascii="Arial" w:hAnsi="Arial" w:cs="Arial"/>
                          <w:sz w:val="22"/>
                          <w:szCs w:val="22"/>
                        </w:rPr>
                      </w:pPr>
                      <w:r w:rsidRPr="00893E39">
                        <w:rPr>
                          <w:rFonts w:ascii="Arial" w:hAnsi="Arial" w:cs="Arial"/>
                          <w:sz w:val="22"/>
                          <w:szCs w:val="22"/>
                        </w:rPr>
                        <w:t>50 ml boiled yeast solution</w:t>
                      </w:r>
                    </w:p>
                    <w:p w14:paraId="0E880F0F" w14:textId="77777777" w:rsidR="00893E39" w:rsidRPr="00893E39" w:rsidRDefault="00893E39" w:rsidP="00BA60F1">
                      <w:pPr>
                        <w:rPr>
                          <w:rFonts w:ascii="Arial" w:hAnsi="Arial" w:cs="Arial"/>
                          <w:sz w:val="22"/>
                          <w:szCs w:val="22"/>
                        </w:rPr>
                      </w:pPr>
                      <w:r w:rsidRPr="00893E39">
                        <w:rPr>
                          <w:rFonts w:ascii="Arial" w:hAnsi="Arial" w:cs="Arial"/>
                          <w:sz w:val="22"/>
                          <w:szCs w:val="22"/>
                        </w:rPr>
                        <w:t>Flask B:</w:t>
                      </w:r>
                    </w:p>
                    <w:p w14:paraId="14B67DFB" w14:textId="77777777" w:rsidR="00893E39" w:rsidRPr="00893E39" w:rsidRDefault="00893E39" w:rsidP="00BA60F1">
                      <w:pPr>
                        <w:ind w:left="720" w:firstLine="720"/>
                        <w:rPr>
                          <w:rFonts w:ascii="Arial" w:hAnsi="Arial" w:cs="Arial"/>
                          <w:sz w:val="22"/>
                          <w:szCs w:val="22"/>
                        </w:rPr>
                      </w:pPr>
                      <w:r w:rsidRPr="00893E39">
                        <w:rPr>
                          <w:rFonts w:ascii="Arial" w:hAnsi="Arial" w:cs="Arial"/>
                          <w:sz w:val="22"/>
                          <w:szCs w:val="22"/>
                        </w:rPr>
                        <w:t>290 ml grape juice</w:t>
                      </w:r>
                    </w:p>
                    <w:p w14:paraId="380BBD42" w14:textId="77777777" w:rsidR="00893E39" w:rsidRPr="00893E39" w:rsidRDefault="00893E39" w:rsidP="00BA60F1">
                      <w:pPr>
                        <w:ind w:left="720" w:firstLine="720"/>
                        <w:rPr>
                          <w:rFonts w:ascii="Arial" w:hAnsi="Arial" w:cs="Arial"/>
                          <w:sz w:val="22"/>
                          <w:szCs w:val="22"/>
                        </w:rPr>
                      </w:pPr>
                      <w:r w:rsidRPr="00893E39">
                        <w:rPr>
                          <w:rFonts w:ascii="Arial" w:hAnsi="Arial" w:cs="Arial"/>
                          <w:sz w:val="22"/>
                          <w:szCs w:val="22"/>
                        </w:rPr>
                        <w:t xml:space="preserve">50 ml </w:t>
                      </w:r>
                      <w:proofErr w:type="spellStart"/>
                      <w:r w:rsidRPr="00893E39">
                        <w:rPr>
                          <w:rFonts w:ascii="Arial" w:hAnsi="Arial" w:cs="Arial"/>
                          <w:sz w:val="22"/>
                          <w:szCs w:val="22"/>
                        </w:rPr>
                        <w:t>unboiled</w:t>
                      </w:r>
                      <w:proofErr w:type="spellEnd"/>
                      <w:r w:rsidRPr="00893E39">
                        <w:rPr>
                          <w:rFonts w:ascii="Arial" w:hAnsi="Arial" w:cs="Arial"/>
                          <w:sz w:val="22"/>
                          <w:szCs w:val="22"/>
                        </w:rPr>
                        <w:t xml:space="preserve"> yeast solution</w:t>
                      </w:r>
                    </w:p>
                    <w:p w14:paraId="356853DC" w14:textId="77777777" w:rsidR="00893E39" w:rsidRPr="00893E39" w:rsidRDefault="00893E39" w:rsidP="00BA60F1">
                      <w:pPr>
                        <w:rPr>
                          <w:rFonts w:ascii="Arial" w:hAnsi="Arial" w:cs="Arial"/>
                          <w:sz w:val="22"/>
                          <w:szCs w:val="22"/>
                        </w:rPr>
                      </w:pPr>
                      <w:r w:rsidRPr="00893E39">
                        <w:rPr>
                          <w:rFonts w:ascii="Arial" w:hAnsi="Arial" w:cs="Arial"/>
                          <w:sz w:val="22"/>
                          <w:szCs w:val="22"/>
                        </w:rPr>
                        <w:t xml:space="preserve">Flask C: </w:t>
                      </w:r>
                    </w:p>
                    <w:p w14:paraId="7E65F250" w14:textId="77777777" w:rsidR="00893E39" w:rsidRPr="00893E39" w:rsidRDefault="00893E39" w:rsidP="00BA60F1">
                      <w:pPr>
                        <w:ind w:left="720" w:firstLine="720"/>
                        <w:rPr>
                          <w:rFonts w:ascii="Arial" w:hAnsi="Arial" w:cs="Arial"/>
                          <w:sz w:val="22"/>
                          <w:szCs w:val="22"/>
                        </w:rPr>
                      </w:pPr>
                      <w:r w:rsidRPr="00893E39">
                        <w:rPr>
                          <w:rFonts w:ascii="Arial" w:hAnsi="Arial" w:cs="Arial"/>
                          <w:sz w:val="22"/>
                          <w:szCs w:val="22"/>
                        </w:rPr>
                        <w:t>340 ml grape juice</w:t>
                      </w:r>
                    </w:p>
                    <w:p w14:paraId="307B2041" w14:textId="77777777" w:rsidR="00EA7712" w:rsidRPr="00EA7712" w:rsidRDefault="00EA7712">
                      <w:pPr>
                        <w:rPr>
                          <w:sz w:val="20"/>
                          <w:szCs w:val="20"/>
                        </w:rPr>
                      </w:pPr>
                    </w:p>
                    <w:p w14:paraId="3F20259B" w14:textId="10E1D206" w:rsidR="00BA60F1" w:rsidRDefault="00BA60F1">
                      <w:r w:rsidRPr="00893E39">
                        <w:rPr>
                          <w:rFonts w:ascii="Arial" w:hAnsi="Arial" w:cs="Arial"/>
                          <w:sz w:val="22"/>
                          <w:szCs w:val="22"/>
                        </w:rPr>
                        <w:t>Before sealing each flask, pour a very small amount into a 100 ml beaker for microscopic examination later. Once all are set up, have the class come up closer and examine.</w:t>
                      </w:r>
                      <w:r w:rsidR="00EA7712">
                        <w:rPr>
                          <w:rFonts w:ascii="Arial" w:hAnsi="Arial" w:cs="Arial"/>
                          <w:sz w:val="22"/>
                          <w:szCs w:val="22"/>
                        </w:rPr>
                        <w:t xml:space="preserve"> </w:t>
                      </w:r>
                      <w:r w:rsidR="00EA7712" w:rsidRPr="00893E39">
                        <w:rPr>
                          <w:rFonts w:ascii="Arial" w:hAnsi="Arial" w:cs="Arial"/>
                          <w:sz w:val="22"/>
                          <w:szCs w:val="22"/>
                        </w:rPr>
                        <w:t>Make sure they are convinced that no O</w:t>
                      </w:r>
                      <w:r w:rsidR="00EA7712" w:rsidRPr="00893E39">
                        <w:rPr>
                          <w:rFonts w:ascii="Arial" w:hAnsi="Arial" w:cs="Arial"/>
                          <w:sz w:val="22"/>
                          <w:szCs w:val="22"/>
                          <w:vertAlign w:val="subscript"/>
                        </w:rPr>
                        <w:t>2</w:t>
                      </w:r>
                      <w:r w:rsidR="00EA7712" w:rsidRPr="00893E39">
                        <w:rPr>
                          <w:rFonts w:ascii="Arial" w:hAnsi="Arial" w:cs="Arial"/>
                          <w:sz w:val="22"/>
                          <w:szCs w:val="22"/>
                        </w:rPr>
                        <w:t xml:space="preserve"> can get into the thermoses.</w:t>
                      </w:r>
                    </w:p>
                  </w:txbxContent>
                </v:textbox>
                <w10:wrap type="square"/>
              </v:shape>
            </w:pict>
          </mc:Fallback>
        </mc:AlternateContent>
      </w:r>
    </w:p>
    <w:p w14:paraId="5157E2C9" w14:textId="27D946FA" w:rsidR="00893E39" w:rsidRPr="00893E39" w:rsidRDefault="00893E39" w:rsidP="009F1426">
      <w:pPr>
        <w:rPr>
          <w:rFonts w:ascii="Arial" w:hAnsi="Arial" w:cs="Arial"/>
          <w:sz w:val="22"/>
          <w:szCs w:val="22"/>
        </w:rPr>
      </w:pPr>
    </w:p>
    <w:p w14:paraId="33A42345" w14:textId="77777777" w:rsidR="00893E39" w:rsidRPr="00893E39" w:rsidRDefault="00893E39" w:rsidP="009F1426">
      <w:pPr>
        <w:rPr>
          <w:rFonts w:ascii="Arial" w:hAnsi="Arial" w:cs="Arial"/>
          <w:sz w:val="22"/>
          <w:szCs w:val="22"/>
        </w:rPr>
      </w:pPr>
    </w:p>
    <w:p w14:paraId="3AE9D746" w14:textId="77777777" w:rsidR="00893E39" w:rsidRPr="00893E39" w:rsidRDefault="00893E39" w:rsidP="009F1426">
      <w:pPr>
        <w:rPr>
          <w:rFonts w:ascii="Arial" w:hAnsi="Arial" w:cs="Arial"/>
          <w:sz w:val="22"/>
          <w:szCs w:val="22"/>
        </w:rPr>
      </w:pPr>
    </w:p>
    <w:p w14:paraId="37F45DAA" w14:textId="77777777" w:rsidR="00893E39" w:rsidRPr="00893E39" w:rsidRDefault="00893E39" w:rsidP="009F1426">
      <w:pPr>
        <w:rPr>
          <w:rFonts w:ascii="Arial" w:hAnsi="Arial" w:cs="Arial"/>
          <w:sz w:val="22"/>
          <w:szCs w:val="22"/>
        </w:rPr>
      </w:pPr>
    </w:p>
    <w:p w14:paraId="34BA164E" w14:textId="77777777" w:rsidR="00893E39" w:rsidRPr="00893E39" w:rsidRDefault="00893E39" w:rsidP="009F1426">
      <w:pPr>
        <w:rPr>
          <w:rFonts w:ascii="Arial" w:hAnsi="Arial" w:cs="Arial"/>
          <w:sz w:val="22"/>
          <w:szCs w:val="22"/>
        </w:rPr>
      </w:pPr>
    </w:p>
    <w:p w14:paraId="61F6761E" w14:textId="77777777" w:rsidR="00893E39" w:rsidRPr="00893E39" w:rsidRDefault="00893E39" w:rsidP="009F1426">
      <w:pPr>
        <w:rPr>
          <w:rFonts w:ascii="Arial" w:hAnsi="Arial" w:cs="Arial"/>
          <w:sz w:val="22"/>
          <w:szCs w:val="22"/>
        </w:rPr>
      </w:pPr>
    </w:p>
    <w:p w14:paraId="471E3730" w14:textId="77777777" w:rsidR="00893E39" w:rsidRPr="00893E39" w:rsidRDefault="00893E39" w:rsidP="009F1426">
      <w:pPr>
        <w:rPr>
          <w:rFonts w:ascii="Arial" w:hAnsi="Arial" w:cs="Arial"/>
          <w:sz w:val="22"/>
          <w:szCs w:val="22"/>
        </w:rPr>
      </w:pPr>
    </w:p>
    <w:p w14:paraId="6D38018E" w14:textId="77777777" w:rsidR="00893E39" w:rsidRPr="00893E39" w:rsidRDefault="00893E39" w:rsidP="009F1426">
      <w:pPr>
        <w:rPr>
          <w:rFonts w:ascii="Arial" w:hAnsi="Arial" w:cs="Arial"/>
          <w:sz w:val="22"/>
          <w:szCs w:val="22"/>
        </w:rPr>
      </w:pPr>
    </w:p>
    <w:p w14:paraId="18A08B9D" w14:textId="77777777" w:rsidR="00893E39" w:rsidRPr="00893E39" w:rsidRDefault="00893E39" w:rsidP="009F1426">
      <w:pPr>
        <w:rPr>
          <w:rFonts w:ascii="Arial" w:hAnsi="Arial" w:cs="Arial"/>
          <w:sz w:val="22"/>
          <w:szCs w:val="22"/>
        </w:rPr>
      </w:pPr>
    </w:p>
    <w:p w14:paraId="6218D695" w14:textId="77777777" w:rsidR="00893E39" w:rsidRPr="00893E39" w:rsidRDefault="00893E39" w:rsidP="009F1426">
      <w:pPr>
        <w:rPr>
          <w:rFonts w:ascii="Arial" w:hAnsi="Arial" w:cs="Arial"/>
          <w:sz w:val="22"/>
          <w:szCs w:val="22"/>
        </w:rPr>
      </w:pPr>
    </w:p>
    <w:p w14:paraId="6DECF615" w14:textId="77777777" w:rsidR="00893E39" w:rsidRPr="00893E39" w:rsidRDefault="00893E39" w:rsidP="009F1426">
      <w:pPr>
        <w:rPr>
          <w:rFonts w:ascii="Arial" w:hAnsi="Arial" w:cs="Arial"/>
          <w:sz w:val="22"/>
          <w:szCs w:val="22"/>
        </w:rPr>
      </w:pPr>
    </w:p>
    <w:p w14:paraId="36A9694F" w14:textId="77777777" w:rsidR="00893E39" w:rsidRPr="00893E39" w:rsidRDefault="00893E39" w:rsidP="009F1426">
      <w:pPr>
        <w:rPr>
          <w:rFonts w:ascii="Arial" w:hAnsi="Arial" w:cs="Arial"/>
          <w:sz w:val="22"/>
          <w:szCs w:val="22"/>
        </w:rPr>
      </w:pPr>
    </w:p>
    <w:p w14:paraId="1C39C1E9" w14:textId="77777777" w:rsidR="00893E39" w:rsidRPr="00893E39" w:rsidRDefault="00893E39" w:rsidP="009F1426">
      <w:pPr>
        <w:rPr>
          <w:rFonts w:ascii="Arial" w:hAnsi="Arial" w:cs="Arial"/>
          <w:sz w:val="22"/>
          <w:szCs w:val="22"/>
        </w:rPr>
      </w:pPr>
    </w:p>
    <w:p w14:paraId="5FBAAA75" w14:textId="1CDC271A" w:rsidR="00893E39" w:rsidRPr="00893E39" w:rsidRDefault="00893E39" w:rsidP="00893E39">
      <w:pPr>
        <w:rPr>
          <w:rFonts w:ascii="Arial" w:hAnsi="Arial" w:cs="Arial"/>
          <w:sz w:val="22"/>
          <w:szCs w:val="22"/>
        </w:rPr>
      </w:pPr>
      <w:r w:rsidRPr="00893E39">
        <w:rPr>
          <w:rFonts w:ascii="Arial" w:hAnsi="Arial" w:cs="Arial"/>
          <w:sz w:val="22"/>
          <w:szCs w:val="22"/>
        </w:rPr>
        <w:t>Also have them think about why we have the tube connecting to the PR flask, and why we need the open tubing in the PR flask (so it doesn’t explode!). Our students have used PR before to indicate CO</w:t>
      </w:r>
      <w:r w:rsidRPr="00893E39">
        <w:rPr>
          <w:rFonts w:ascii="Arial" w:hAnsi="Arial" w:cs="Arial"/>
          <w:sz w:val="22"/>
          <w:szCs w:val="22"/>
          <w:vertAlign w:val="subscript"/>
        </w:rPr>
        <w:t xml:space="preserve">2 </w:t>
      </w:r>
      <w:r w:rsidRPr="00893E39">
        <w:rPr>
          <w:rFonts w:ascii="Arial" w:hAnsi="Arial" w:cs="Arial"/>
          <w:sz w:val="22"/>
          <w:szCs w:val="22"/>
        </w:rPr>
        <w:t>but even if yours haven’t, they can probably surmise that a gas may be formed. Let students come up with these ideas.</w:t>
      </w:r>
    </w:p>
    <w:p w14:paraId="44D4D8D3" w14:textId="77777777" w:rsidR="00EA7712" w:rsidRPr="00EA7712" w:rsidRDefault="00EA7712" w:rsidP="00893E39">
      <w:pPr>
        <w:rPr>
          <w:rFonts w:ascii="Arial" w:hAnsi="Arial" w:cs="Arial"/>
          <w:sz w:val="20"/>
          <w:szCs w:val="20"/>
        </w:rPr>
      </w:pPr>
    </w:p>
    <w:p w14:paraId="46E39417" w14:textId="77777777" w:rsidR="00893E39" w:rsidRPr="00893E39" w:rsidRDefault="00893E39" w:rsidP="00893E39">
      <w:pPr>
        <w:rPr>
          <w:rFonts w:ascii="Arial" w:hAnsi="Arial" w:cs="Arial"/>
          <w:sz w:val="22"/>
          <w:szCs w:val="22"/>
        </w:rPr>
      </w:pPr>
      <w:r w:rsidRPr="00893E39">
        <w:rPr>
          <w:rFonts w:ascii="Arial" w:hAnsi="Arial" w:cs="Arial"/>
          <w:sz w:val="22"/>
          <w:szCs w:val="22"/>
        </w:rPr>
        <w:t xml:space="preserve">Have students read the starting temperatures in the 3 flasks and record. If you are going old-school (using thermometers) you need to set up a schedule of student volunteers to come in to read and record the temperatures every hour during school day over the next 48 hours. Even though there will be big gaps in the data during the overnight hours, the pattern will still be clear. If you are fortunate enough to have </w:t>
      </w:r>
      <w:proofErr w:type="spellStart"/>
      <w:r w:rsidRPr="00893E39">
        <w:rPr>
          <w:rFonts w:ascii="Arial" w:hAnsi="Arial" w:cs="Arial"/>
          <w:sz w:val="22"/>
          <w:szCs w:val="22"/>
        </w:rPr>
        <w:t>probeware</w:t>
      </w:r>
      <w:proofErr w:type="spellEnd"/>
      <w:r w:rsidRPr="00893E39">
        <w:rPr>
          <w:rFonts w:ascii="Arial" w:hAnsi="Arial" w:cs="Arial"/>
          <w:sz w:val="22"/>
          <w:szCs w:val="22"/>
        </w:rPr>
        <w:t xml:space="preserve"> (Fig. 4), set it to read the temp automatically every hour.</w:t>
      </w:r>
    </w:p>
    <w:p w14:paraId="23B504A8" w14:textId="77777777" w:rsidR="00893E39" w:rsidRPr="00EA7712" w:rsidRDefault="00893E39" w:rsidP="00893E39">
      <w:pPr>
        <w:rPr>
          <w:rFonts w:ascii="Arial" w:hAnsi="Arial" w:cs="Arial"/>
          <w:sz w:val="20"/>
          <w:szCs w:val="20"/>
        </w:rPr>
      </w:pPr>
    </w:p>
    <w:p w14:paraId="728073C0" w14:textId="77777777" w:rsidR="00893E39" w:rsidRPr="00893E39" w:rsidRDefault="00893E39" w:rsidP="00893E39">
      <w:pPr>
        <w:rPr>
          <w:rFonts w:ascii="Arial" w:hAnsi="Arial" w:cs="Arial"/>
          <w:sz w:val="22"/>
          <w:szCs w:val="22"/>
        </w:rPr>
      </w:pPr>
      <w:r w:rsidRPr="00893E39">
        <w:rPr>
          <w:rFonts w:ascii="Arial" w:hAnsi="Arial" w:cs="Arial"/>
          <w:sz w:val="22"/>
          <w:szCs w:val="22"/>
        </w:rPr>
        <w:t xml:space="preserve">Once students have recorded the initial temperatures, have them observe a drop of each solution under the microscope. Caution students to stir each solution before taking a drop. Emphasize that they should pay attention to the size and density of yeast cells in the field. They may observe movement, so it’s a good idea to tell them ahead of time that movement is irrelevant - yeast cells can’t move under their own power. The water itself may move as a result of pressure on the cover slip, so it may appear that the yeast are moving, but really they are just along for the ride. </w:t>
      </w:r>
    </w:p>
    <w:p w14:paraId="44E57AF8" w14:textId="77777777" w:rsidR="00893E39" w:rsidRPr="00893E39" w:rsidRDefault="00893E39" w:rsidP="00893E39">
      <w:pPr>
        <w:rPr>
          <w:rFonts w:ascii="Arial" w:hAnsi="Arial" w:cs="Arial"/>
          <w:sz w:val="22"/>
          <w:szCs w:val="22"/>
        </w:rPr>
      </w:pPr>
    </w:p>
    <w:p w14:paraId="32AB5D6D" w14:textId="77777777" w:rsidR="00893E39" w:rsidRPr="00893E39" w:rsidRDefault="00893E39" w:rsidP="00893E39">
      <w:pPr>
        <w:rPr>
          <w:rFonts w:ascii="Arial" w:hAnsi="Arial" w:cs="Arial"/>
          <w:sz w:val="22"/>
          <w:szCs w:val="22"/>
        </w:rPr>
      </w:pPr>
      <w:r w:rsidRPr="00893E39">
        <w:rPr>
          <w:rFonts w:ascii="Arial" w:hAnsi="Arial" w:cs="Arial"/>
          <w:b/>
          <w:sz w:val="22"/>
          <w:szCs w:val="22"/>
        </w:rPr>
        <w:t>DAY 2</w:t>
      </w:r>
      <w:r w:rsidRPr="00893E39">
        <w:rPr>
          <w:rFonts w:ascii="Arial" w:hAnsi="Arial" w:cs="Arial"/>
          <w:sz w:val="22"/>
          <w:szCs w:val="22"/>
        </w:rPr>
        <w:t xml:space="preserve"> (about 15 minutes): Students record data from the previous 24 hours and observe the PR flasks to see if any have changed. Discuss whether or not there is any evidence of chemical change in any of the flasks. You may need to probe to get them to recall just what that might be. They should come up with 1) evidence of new substances formed and 2) evidence of energy change. The answer should be NO for A and C, but YES for flask B. The PR should have turned to yellow (evidence of a new substance) and the temperature has increased significantly (energy change). Since room temperature does have an effect there may be small fluctuations in A and C, so you need to address that here.</w:t>
      </w:r>
    </w:p>
    <w:p w14:paraId="732BF690" w14:textId="77777777" w:rsidR="00893E39" w:rsidRPr="00893E39" w:rsidRDefault="00893E39" w:rsidP="00893E39">
      <w:pPr>
        <w:rPr>
          <w:rFonts w:ascii="Arial" w:hAnsi="Arial" w:cs="Arial"/>
          <w:sz w:val="22"/>
          <w:szCs w:val="22"/>
        </w:rPr>
      </w:pPr>
    </w:p>
    <w:p w14:paraId="789ED597" w14:textId="77777777" w:rsidR="00893E39" w:rsidRPr="00893E39" w:rsidRDefault="00893E39" w:rsidP="00893E39">
      <w:pPr>
        <w:rPr>
          <w:rFonts w:ascii="Arial" w:hAnsi="Arial" w:cs="Arial"/>
          <w:sz w:val="22"/>
          <w:szCs w:val="22"/>
        </w:rPr>
      </w:pPr>
      <w:r w:rsidRPr="00893E39">
        <w:rPr>
          <w:rFonts w:ascii="Arial" w:hAnsi="Arial" w:cs="Arial"/>
          <w:b/>
          <w:sz w:val="22"/>
          <w:szCs w:val="22"/>
        </w:rPr>
        <w:t>DAY 3</w:t>
      </w:r>
      <w:r w:rsidRPr="00893E39">
        <w:rPr>
          <w:rFonts w:ascii="Arial" w:hAnsi="Arial" w:cs="Arial"/>
          <w:sz w:val="22"/>
          <w:szCs w:val="22"/>
        </w:rPr>
        <w:t xml:space="preserve"> (one 55-minute period, if you allow time to work on graphs): Students record the remaining temperature data and final PR color. Open the flasks and pour small samples into 100 ml beakers w. droppers so students can examine under the microscope. </w:t>
      </w:r>
    </w:p>
    <w:p w14:paraId="0074F5A0" w14:textId="77777777" w:rsidR="00893E39" w:rsidRPr="00893E39" w:rsidRDefault="00893E39" w:rsidP="00893E39">
      <w:pPr>
        <w:pStyle w:val="ListParagraph"/>
        <w:numPr>
          <w:ilvl w:val="0"/>
          <w:numId w:val="9"/>
        </w:numPr>
        <w:rPr>
          <w:rFonts w:ascii="Arial" w:hAnsi="Arial" w:cs="Arial"/>
          <w:sz w:val="22"/>
          <w:szCs w:val="22"/>
        </w:rPr>
      </w:pPr>
      <w:r w:rsidRPr="00893E39">
        <w:rPr>
          <w:rFonts w:ascii="Arial" w:hAnsi="Arial" w:cs="Arial"/>
          <w:sz w:val="22"/>
          <w:szCs w:val="22"/>
        </w:rPr>
        <w:t>When students come up to get their samples have the thermoses there so they can smell (by wafting) the contents. We also allow students to taste (if they are brave!) by putting one drop on their pinky finger. This provides evidence of an additional new substance formed (alcohol!).</w:t>
      </w:r>
    </w:p>
    <w:p w14:paraId="21FFA0AB" w14:textId="77777777" w:rsidR="00893E39" w:rsidRPr="00893E39" w:rsidRDefault="00893E39" w:rsidP="00893E39">
      <w:pPr>
        <w:pStyle w:val="ListParagraph"/>
        <w:numPr>
          <w:ilvl w:val="0"/>
          <w:numId w:val="9"/>
        </w:numPr>
        <w:rPr>
          <w:rFonts w:ascii="Arial" w:hAnsi="Arial" w:cs="Arial"/>
          <w:sz w:val="22"/>
          <w:szCs w:val="22"/>
        </w:rPr>
      </w:pPr>
      <w:r w:rsidRPr="00893E39">
        <w:rPr>
          <w:rFonts w:ascii="Arial" w:hAnsi="Arial" w:cs="Arial"/>
          <w:sz w:val="22"/>
          <w:szCs w:val="22"/>
        </w:rPr>
        <w:t xml:space="preserve">When finished with microscope observations, we let students work together to set up graphs and work on discussion questions. This enables us to troubleshoot students who need help with the </w:t>
      </w:r>
      <w:r w:rsidRPr="00893E39">
        <w:rPr>
          <w:rFonts w:ascii="Arial" w:hAnsi="Arial" w:cs="Arial"/>
          <w:sz w:val="22"/>
          <w:szCs w:val="22"/>
        </w:rPr>
        <w:lastRenderedPageBreak/>
        <w:t xml:space="preserve">graphs, and also allows students a chance to process what they have observed by talking to classmates. </w:t>
      </w:r>
    </w:p>
    <w:p w14:paraId="733971A0" w14:textId="6FD67165" w:rsidR="00893E39" w:rsidRPr="00893E39" w:rsidRDefault="00893E39" w:rsidP="00893E39">
      <w:pPr>
        <w:rPr>
          <w:rFonts w:ascii="Arial" w:hAnsi="Arial" w:cs="Arial"/>
          <w:sz w:val="22"/>
          <w:szCs w:val="22"/>
        </w:rPr>
      </w:pPr>
      <w:r w:rsidRPr="00893E39">
        <w:rPr>
          <w:rFonts w:ascii="Arial" w:hAnsi="Arial" w:cs="Arial"/>
          <w:b/>
          <w:sz w:val="22"/>
          <w:szCs w:val="22"/>
        </w:rPr>
        <w:t xml:space="preserve">DAY 4: </w:t>
      </w:r>
      <w:r w:rsidRPr="00893E39">
        <w:rPr>
          <w:rFonts w:ascii="Arial" w:hAnsi="Arial" w:cs="Arial"/>
          <w:sz w:val="22"/>
          <w:szCs w:val="22"/>
        </w:rPr>
        <w:t>Collect lab and discuss. See “RATIONALE” for considerations to guide discussion.</w:t>
      </w:r>
    </w:p>
    <w:p w14:paraId="7B21EE2A" w14:textId="6308DB90" w:rsidR="00893E39" w:rsidRDefault="00E65D3F" w:rsidP="009F1426">
      <w:pPr>
        <w:rPr>
          <w:rFonts w:ascii="Arial" w:hAnsi="Arial" w:cs="Arial"/>
          <w:sz w:val="22"/>
          <w:szCs w:val="22"/>
        </w:rPr>
      </w:pPr>
      <w:r>
        <w:rPr>
          <w:noProof/>
        </w:rPr>
        <w:drawing>
          <wp:anchor distT="0" distB="0" distL="114300" distR="114300" simplePos="0" relativeHeight="251673600" behindDoc="0" locked="0" layoutInCell="1" allowOverlap="1" wp14:anchorId="0D4A9F86" wp14:editId="3F375B6F">
            <wp:simplePos x="0" y="0"/>
            <wp:positionH relativeFrom="column">
              <wp:posOffset>4866011</wp:posOffset>
            </wp:positionH>
            <wp:positionV relativeFrom="paragraph">
              <wp:posOffset>98128</wp:posOffset>
            </wp:positionV>
            <wp:extent cx="1897776" cy="1423332"/>
            <wp:effectExtent l="0" t="0" r="762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G_381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03172" cy="1427379"/>
                    </a:xfrm>
                    <a:prstGeom prst="rect">
                      <a:avLst/>
                    </a:prstGeom>
                  </pic:spPr>
                </pic:pic>
              </a:graphicData>
            </a:graphic>
            <wp14:sizeRelH relativeFrom="page">
              <wp14:pctWidth>0</wp14:pctWidth>
            </wp14:sizeRelH>
            <wp14:sizeRelV relativeFrom="page">
              <wp14:pctHeight>0</wp14:pctHeight>
            </wp14:sizeRelV>
          </wp:anchor>
        </w:drawing>
      </w:r>
    </w:p>
    <w:p w14:paraId="77EDF52B" w14:textId="1355F0F0" w:rsidR="005F630F" w:rsidRPr="00BA60F1" w:rsidRDefault="00BA60F1" w:rsidP="009F1426">
      <w:pPr>
        <w:rPr>
          <w:rFonts w:ascii="Arial" w:hAnsi="Arial" w:cs="Arial"/>
          <w:sz w:val="28"/>
          <w:szCs w:val="28"/>
        </w:rPr>
      </w:pPr>
      <w:r w:rsidRPr="00BA60F1">
        <w:rPr>
          <w:rFonts w:ascii="Arial" w:hAnsi="Arial" w:cs="Arial"/>
          <w:sz w:val="28"/>
          <w:szCs w:val="28"/>
          <w:u w:val="single"/>
        </w:rPr>
        <w:t>EQUIPMENT AND SUPPLIES NEEDED</w:t>
      </w:r>
      <w:r w:rsidRPr="00BA60F1">
        <w:rPr>
          <w:rFonts w:ascii="Arial" w:hAnsi="Arial" w:cs="Arial"/>
          <w:sz w:val="28"/>
          <w:szCs w:val="28"/>
        </w:rPr>
        <w:t xml:space="preserve"> (Per Class) </w:t>
      </w:r>
    </w:p>
    <w:p w14:paraId="5BBDE21E" w14:textId="3610CE76" w:rsidR="00BA60F1" w:rsidRPr="00EA7712" w:rsidRDefault="00BA60F1" w:rsidP="009F1426">
      <w:pPr>
        <w:rPr>
          <w:rFonts w:ascii="Arial" w:hAnsi="Arial" w:cs="Arial"/>
          <w:sz w:val="22"/>
          <w:szCs w:val="22"/>
        </w:rPr>
      </w:pPr>
    </w:p>
    <w:p w14:paraId="36C9075B" w14:textId="6E10D0BD" w:rsidR="005446D9" w:rsidRPr="005446D9" w:rsidRDefault="005446D9" w:rsidP="005446D9">
      <w:pPr>
        <w:rPr>
          <w:rFonts w:ascii="Arial" w:hAnsi="Arial" w:cs="Arial"/>
          <w:b/>
        </w:rPr>
      </w:pPr>
      <w:r>
        <w:rPr>
          <w:rFonts w:ascii="Arial" w:hAnsi="Arial" w:cs="Arial"/>
          <w:b/>
          <w:noProof/>
        </w:rPr>
        <mc:AlternateContent>
          <mc:Choice Requires="wps">
            <w:drawing>
              <wp:anchor distT="0" distB="0" distL="114300" distR="114300" simplePos="0" relativeHeight="251670528" behindDoc="0" locked="0" layoutInCell="1" allowOverlap="1" wp14:anchorId="61166D04" wp14:editId="354057C3">
                <wp:simplePos x="0" y="0"/>
                <wp:positionH relativeFrom="column">
                  <wp:posOffset>100330</wp:posOffset>
                </wp:positionH>
                <wp:positionV relativeFrom="paragraph">
                  <wp:posOffset>36195</wp:posOffset>
                </wp:positionV>
                <wp:extent cx="4457700" cy="912495"/>
                <wp:effectExtent l="0" t="0" r="0" b="1905"/>
                <wp:wrapSquare wrapText="bothSides"/>
                <wp:docPr id="8" name="Text Box 8"/>
                <wp:cNvGraphicFramePr/>
                <a:graphic xmlns:a="http://schemas.openxmlformats.org/drawingml/2006/main">
                  <a:graphicData uri="http://schemas.microsoft.com/office/word/2010/wordprocessingShape">
                    <wps:wsp>
                      <wps:cNvSpPr txBox="1"/>
                      <wps:spPr>
                        <a:xfrm>
                          <a:off x="0" y="0"/>
                          <a:ext cx="4457700" cy="91249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9390E0E" w14:textId="4FC35B60" w:rsidR="005446D9" w:rsidRDefault="005446D9">
                            <w:r w:rsidRPr="00EA7712">
                              <w:rPr>
                                <w:rFonts w:ascii="Arial" w:hAnsi="Arial" w:cs="Arial"/>
                                <w:b/>
                                <w:sz w:val="22"/>
                                <w:szCs w:val="22"/>
                              </w:rPr>
                              <w:t>NOTE:</w:t>
                            </w:r>
                            <w:r w:rsidRPr="00EA7712">
                              <w:rPr>
                                <w:b/>
                                <w:sz w:val="22"/>
                                <w:szCs w:val="22"/>
                              </w:rPr>
                              <w:t xml:space="preserve"> </w:t>
                            </w:r>
                            <w:r w:rsidRPr="00EA7712">
                              <w:rPr>
                                <w:rFonts w:ascii="Arial" w:hAnsi="Arial" w:cs="Arial"/>
                                <w:b/>
                                <w:sz w:val="22"/>
                                <w:szCs w:val="22"/>
                              </w:rPr>
                              <w:t>List below is materials needed for one Flask A and one Flask B per class. Besides what is listed below, you need one set up (thermos, Erlenmeyer flask, stoppers, tubing, probe or thermometer etc.) for Flask C that will be shared by all classes</w:t>
                            </w:r>
                            <w:r w:rsidRPr="00BA60F1">
                              <w:rPr>
                                <w:rFonts w:ascii="Arial" w:hAnsi="Arial" w:cs="Arial"/>
                                <w: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1166D04" id="Text Box 8" o:spid="_x0000_s1027" type="#_x0000_t202" style="position:absolute;margin-left:7.9pt;margin-top:2.85pt;width:351pt;height:71.8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" filled="f" stroked="f">
                <v:textbox>
                  <w:txbxContent>
                    <w:p w14:paraId="19390E0E" w14:textId="4FC35B60" w:rsidR="005446D9" w:rsidRDefault="005446D9">
                      <w:r w:rsidRPr="00EA7712">
                        <w:rPr>
                          <w:rFonts w:ascii="Arial" w:hAnsi="Arial" w:cs="Arial"/>
                          <w:b/>
                          <w:sz w:val="22"/>
                          <w:szCs w:val="22"/>
                        </w:rPr>
                        <w:t>NOTE:</w:t>
                      </w:r>
                      <w:r w:rsidRPr="00EA7712">
                        <w:rPr>
                          <w:b/>
                          <w:sz w:val="22"/>
                          <w:szCs w:val="22"/>
                        </w:rPr>
                        <w:t xml:space="preserve"> </w:t>
                      </w:r>
                      <w:r w:rsidRPr="00EA7712">
                        <w:rPr>
                          <w:rFonts w:ascii="Arial" w:hAnsi="Arial" w:cs="Arial"/>
                          <w:b/>
                          <w:sz w:val="22"/>
                          <w:szCs w:val="22"/>
                        </w:rPr>
                        <w:t>List below is materials needed for one Flask A and one Flask B per class. Besides what is listed below, you need one set up (thermos, Erlenmeyer flask, stoppers, tubing, probe or thermometer etc.) for Flask C that will be shared by all classes</w:t>
                      </w:r>
                      <w:r w:rsidRPr="00BA60F1">
                        <w:rPr>
                          <w:rFonts w:ascii="Arial" w:hAnsi="Arial" w:cs="Arial"/>
                          <w:b/>
                        </w:rPr>
                        <w:t>.</w:t>
                      </w:r>
                    </w:p>
                  </w:txbxContent>
                </v:textbox>
                <w10:wrap type="square"/>
              </v:shape>
            </w:pict>
          </mc:Fallback>
        </mc:AlternateContent>
      </w:r>
    </w:p>
    <w:p w14:paraId="031425A9" w14:textId="77777777" w:rsidR="005446D9" w:rsidRDefault="005446D9" w:rsidP="005446D9">
      <w:pPr>
        <w:pStyle w:val="ListParagraph"/>
        <w:spacing w:line="276" w:lineRule="auto"/>
        <w:rPr>
          <w:rFonts w:ascii="Arial" w:hAnsi="Arial" w:cs="Arial"/>
          <w:sz w:val="22"/>
          <w:szCs w:val="22"/>
        </w:rPr>
      </w:pPr>
    </w:p>
    <w:p w14:paraId="36F575D9" w14:textId="643C3097" w:rsidR="005446D9" w:rsidRDefault="005446D9" w:rsidP="005446D9">
      <w:pPr>
        <w:pStyle w:val="ListParagraph"/>
        <w:spacing w:line="276" w:lineRule="auto"/>
        <w:rPr>
          <w:rFonts w:ascii="Arial" w:hAnsi="Arial" w:cs="Arial"/>
          <w:sz w:val="22"/>
          <w:szCs w:val="22"/>
        </w:rPr>
      </w:pPr>
    </w:p>
    <w:p w14:paraId="01B6DB2F" w14:textId="77777777" w:rsidR="005446D9" w:rsidRDefault="005446D9" w:rsidP="005446D9">
      <w:pPr>
        <w:pStyle w:val="ListParagraph"/>
        <w:spacing w:line="276" w:lineRule="auto"/>
        <w:rPr>
          <w:rFonts w:ascii="Arial" w:hAnsi="Arial" w:cs="Arial"/>
          <w:sz w:val="22"/>
          <w:szCs w:val="22"/>
        </w:rPr>
      </w:pPr>
    </w:p>
    <w:p w14:paraId="5F0339EB" w14:textId="4F3093C2" w:rsidR="005446D9" w:rsidRDefault="008F675A" w:rsidP="005446D9">
      <w:pPr>
        <w:pStyle w:val="ListParagraph"/>
        <w:spacing w:line="276" w:lineRule="auto"/>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1552" behindDoc="0" locked="0" layoutInCell="1" allowOverlap="1" wp14:anchorId="75E0021E" wp14:editId="72C62F7F">
                <wp:simplePos x="0" y="0"/>
                <wp:positionH relativeFrom="column">
                  <wp:posOffset>-4919980</wp:posOffset>
                </wp:positionH>
                <wp:positionV relativeFrom="paragraph">
                  <wp:posOffset>153670</wp:posOffset>
                </wp:positionV>
                <wp:extent cx="4912360" cy="3314065"/>
                <wp:effectExtent l="0" t="0" r="0" b="0"/>
                <wp:wrapSquare wrapText="bothSides"/>
                <wp:docPr id="11" name="Text Box 11"/>
                <wp:cNvGraphicFramePr/>
                <a:graphic xmlns:a="http://schemas.openxmlformats.org/drawingml/2006/main">
                  <a:graphicData uri="http://schemas.microsoft.com/office/word/2010/wordprocessingShape">
                    <wps:wsp>
                      <wps:cNvSpPr txBox="1"/>
                      <wps:spPr>
                        <a:xfrm>
                          <a:off x="0" y="0"/>
                          <a:ext cx="4912360" cy="331406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0CCE597" w14:textId="77777777" w:rsidR="005446D9" w:rsidRPr="005446D9" w:rsidRDefault="005446D9" w:rsidP="005446D9">
                            <w:pPr>
                              <w:pStyle w:val="ListParagraph"/>
                              <w:numPr>
                                <w:ilvl w:val="0"/>
                                <w:numId w:val="13"/>
                              </w:numPr>
                              <w:spacing w:line="276" w:lineRule="auto"/>
                              <w:rPr>
                                <w:rFonts w:ascii="Arial" w:hAnsi="Arial" w:cs="Arial"/>
                                <w:sz w:val="22"/>
                                <w:szCs w:val="22"/>
                              </w:rPr>
                            </w:pPr>
                            <w:r w:rsidRPr="005446D9">
                              <w:rPr>
                                <w:rFonts w:ascii="Arial" w:hAnsi="Arial" w:cs="Arial"/>
                                <w:sz w:val="22"/>
                                <w:szCs w:val="22"/>
                              </w:rPr>
                              <w:t xml:space="preserve">2 one-pint narrow-mouth thermos bottles </w:t>
                            </w:r>
                          </w:p>
                          <w:p w14:paraId="6F90A8D8" w14:textId="77777777" w:rsidR="005446D9" w:rsidRPr="005446D9" w:rsidRDefault="005446D9" w:rsidP="005446D9">
                            <w:pPr>
                              <w:pStyle w:val="ListParagraph"/>
                              <w:numPr>
                                <w:ilvl w:val="0"/>
                                <w:numId w:val="13"/>
                              </w:numPr>
                              <w:spacing w:line="276" w:lineRule="auto"/>
                              <w:rPr>
                                <w:rFonts w:ascii="Arial" w:hAnsi="Arial" w:cs="Arial"/>
                                <w:sz w:val="22"/>
                                <w:szCs w:val="22"/>
                              </w:rPr>
                            </w:pPr>
                            <w:r w:rsidRPr="005446D9">
                              <w:rPr>
                                <w:rFonts w:ascii="Arial" w:hAnsi="Arial" w:cs="Arial"/>
                                <w:sz w:val="22"/>
                                <w:szCs w:val="22"/>
                              </w:rPr>
                              <w:t>2 #7 two-hole rubber stoppers for thermoses</w:t>
                            </w:r>
                          </w:p>
                          <w:p w14:paraId="1BAA6241" w14:textId="77777777" w:rsidR="005446D9" w:rsidRPr="005446D9" w:rsidRDefault="005446D9" w:rsidP="005446D9">
                            <w:pPr>
                              <w:pStyle w:val="ListParagraph"/>
                              <w:numPr>
                                <w:ilvl w:val="0"/>
                                <w:numId w:val="13"/>
                              </w:numPr>
                              <w:spacing w:line="276" w:lineRule="auto"/>
                              <w:rPr>
                                <w:rFonts w:ascii="Arial" w:hAnsi="Arial" w:cs="Arial"/>
                                <w:sz w:val="22"/>
                                <w:szCs w:val="22"/>
                              </w:rPr>
                            </w:pPr>
                            <w:r w:rsidRPr="005446D9">
                              <w:rPr>
                                <w:rFonts w:ascii="Arial" w:hAnsi="Arial" w:cs="Arial"/>
                                <w:sz w:val="22"/>
                                <w:szCs w:val="22"/>
                              </w:rPr>
                              <w:t>2 - 125ml Erlenmeyer flasks</w:t>
                            </w:r>
                          </w:p>
                          <w:p w14:paraId="72880DC9" w14:textId="77777777" w:rsidR="005446D9" w:rsidRPr="005446D9" w:rsidRDefault="005446D9" w:rsidP="005446D9">
                            <w:pPr>
                              <w:pStyle w:val="ListParagraph"/>
                              <w:numPr>
                                <w:ilvl w:val="0"/>
                                <w:numId w:val="13"/>
                              </w:numPr>
                              <w:spacing w:line="276" w:lineRule="auto"/>
                              <w:rPr>
                                <w:rFonts w:ascii="Arial" w:hAnsi="Arial" w:cs="Arial"/>
                                <w:sz w:val="22"/>
                                <w:szCs w:val="22"/>
                              </w:rPr>
                            </w:pPr>
                            <w:r w:rsidRPr="005446D9">
                              <w:rPr>
                                <w:rFonts w:ascii="Arial" w:hAnsi="Arial" w:cs="Arial"/>
                                <w:sz w:val="22"/>
                                <w:szCs w:val="22"/>
                              </w:rPr>
                              <w:t>2 #5 two-hole rubber stoppers for flasks</w:t>
                            </w:r>
                          </w:p>
                          <w:p w14:paraId="6885BE5F" w14:textId="77777777" w:rsidR="005446D9" w:rsidRPr="005446D9" w:rsidRDefault="005446D9" w:rsidP="005446D9">
                            <w:pPr>
                              <w:pStyle w:val="ListParagraph"/>
                              <w:numPr>
                                <w:ilvl w:val="0"/>
                                <w:numId w:val="13"/>
                              </w:numPr>
                              <w:spacing w:line="276" w:lineRule="auto"/>
                              <w:rPr>
                                <w:rFonts w:ascii="Arial" w:hAnsi="Arial" w:cs="Arial"/>
                                <w:sz w:val="22"/>
                                <w:szCs w:val="22"/>
                              </w:rPr>
                            </w:pPr>
                            <w:r w:rsidRPr="005446D9">
                              <w:rPr>
                                <w:rFonts w:ascii="Arial" w:hAnsi="Arial" w:cs="Arial"/>
                                <w:sz w:val="22"/>
                                <w:szCs w:val="22"/>
                              </w:rPr>
                              <w:t>2 thermometers (unless you are using Pasco probes or something similar) – should extend INTO the grape juice (Fig. 1)</w:t>
                            </w:r>
                          </w:p>
                          <w:p w14:paraId="6DE52125" w14:textId="77777777" w:rsidR="005446D9" w:rsidRPr="005446D9" w:rsidRDefault="005446D9" w:rsidP="005446D9">
                            <w:pPr>
                              <w:pStyle w:val="ListParagraph"/>
                              <w:numPr>
                                <w:ilvl w:val="0"/>
                                <w:numId w:val="13"/>
                              </w:numPr>
                              <w:spacing w:line="276" w:lineRule="auto"/>
                              <w:rPr>
                                <w:rFonts w:ascii="Arial" w:hAnsi="Arial" w:cs="Arial"/>
                                <w:sz w:val="22"/>
                                <w:szCs w:val="22"/>
                              </w:rPr>
                            </w:pPr>
                            <w:r w:rsidRPr="005446D9">
                              <w:rPr>
                                <w:rFonts w:ascii="Arial" w:hAnsi="Arial" w:cs="Arial"/>
                                <w:sz w:val="22"/>
                                <w:szCs w:val="22"/>
                              </w:rPr>
                              <w:t>Glass tubing (see Figs. 2-4):</w:t>
                            </w:r>
                          </w:p>
                          <w:p w14:paraId="0A357218" w14:textId="10828907" w:rsidR="005446D9" w:rsidRPr="005446D9" w:rsidRDefault="005446D9" w:rsidP="005446D9">
                            <w:pPr>
                              <w:pStyle w:val="ListParagraph"/>
                              <w:numPr>
                                <w:ilvl w:val="1"/>
                                <w:numId w:val="13"/>
                              </w:numPr>
                              <w:spacing w:line="276" w:lineRule="auto"/>
                              <w:rPr>
                                <w:rFonts w:ascii="Arial" w:hAnsi="Arial" w:cs="Arial"/>
                                <w:sz w:val="22"/>
                                <w:szCs w:val="22"/>
                              </w:rPr>
                            </w:pPr>
                            <w:r w:rsidRPr="005446D9">
                              <w:rPr>
                                <w:rFonts w:ascii="Arial" w:hAnsi="Arial" w:cs="Arial"/>
                                <w:sz w:val="22"/>
                                <w:szCs w:val="22"/>
                              </w:rPr>
                              <w:t>2- 6mm x 14cm (long enough to extend into PR solution in 125ml flask)</w:t>
                            </w:r>
                          </w:p>
                          <w:p w14:paraId="3F66BAB1" w14:textId="46893D07" w:rsidR="005446D9" w:rsidRPr="005446D9" w:rsidRDefault="005446D9" w:rsidP="005446D9">
                            <w:pPr>
                              <w:pStyle w:val="ListParagraph"/>
                              <w:numPr>
                                <w:ilvl w:val="1"/>
                                <w:numId w:val="13"/>
                              </w:numPr>
                              <w:spacing w:line="276" w:lineRule="auto"/>
                              <w:rPr>
                                <w:rFonts w:ascii="Arial" w:hAnsi="Arial" w:cs="Arial"/>
                                <w:sz w:val="22"/>
                                <w:szCs w:val="22"/>
                              </w:rPr>
                            </w:pPr>
                            <w:r w:rsidRPr="005446D9">
                              <w:rPr>
                                <w:rFonts w:ascii="Arial" w:hAnsi="Arial" w:cs="Arial"/>
                                <w:sz w:val="22"/>
                                <w:szCs w:val="22"/>
                              </w:rPr>
                              <w:t>4 – 6mm x 6cm (should be ABOVE surface of liquid in each flask)</w:t>
                            </w:r>
                          </w:p>
                          <w:p w14:paraId="6314E613" w14:textId="77777777" w:rsidR="005446D9" w:rsidRPr="005446D9" w:rsidRDefault="005446D9" w:rsidP="005446D9">
                            <w:pPr>
                              <w:pStyle w:val="ListParagraph"/>
                              <w:numPr>
                                <w:ilvl w:val="0"/>
                                <w:numId w:val="13"/>
                              </w:numPr>
                              <w:spacing w:line="276" w:lineRule="auto"/>
                              <w:rPr>
                                <w:rFonts w:ascii="Arial" w:hAnsi="Arial" w:cs="Arial"/>
                                <w:sz w:val="22"/>
                                <w:szCs w:val="22"/>
                              </w:rPr>
                            </w:pPr>
                            <w:r w:rsidRPr="005446D9">
                              <w:rPr>
                                <w:rFonts w:ascii="Arial" w:hAnsi="Arial" w:cs="Arial"/>
                                <w:sz w:val="22"/>
                                <w:szCs w:val="22"/>
                              </w:rPr>
                              <w:t xml:space="preserve">rubber tubing: </w:t>
                            </w:r>
                          </w:p>
                          <w:p w14:paraId="33CB5593" w14:textId="28B2277B" w:rsidR="005446D9" w:rsidRPr="005446D9" w:rsidRDefault="005446D9" w:rsidP="005446D9">
                            <w:pPr>
                              <w:pStyle w:val="ListParagraph"/>
                              <w:numPr>
                                <w:ilvl w:val="1"/>
                                <w:numId w:val="13"/>
                              </w:numPr>
                              <w:spacing w:line="276" w:lineRule="auto"/>
                              <w:rPr>
                                <w:rFonts w:ascii="Arial" w:hAnsi="Arial" w:cs="Arial"/>
                                <w:sz w:val="22"/>
                                <w:szCs w:val="22"/>
                              </w:rPr>
                            </w:pPr>
                            <w:r w:rsidRPr="005446D9">
                              <w:rPr>
                                <w:rFonts w:ascii="Arial" w:hAnsi="Arial" w:cs="Arial"/>
                                <w:sz w:val="22"/>
                                <w:szCs w:val="22"/>
                              </w:rPr>
                              <w:t>2 – ¼” x 16”</w:t>
                            </w:r>
                          </w:p>
                          <w:p w14:paraId="1A9EA6BF" w14:textId="77777777" w:rsidR="005446D9" w:rsidRPr="005446D9" w:rsidRDefault="005446D9" w:rsidP="005446D9">
                            <w:pPr>
                              <w:spacing w:line="276" w:lineRule="auto"/>
                              <w:rPr>
                                <w:rFonts w:ascii="Arial" w:hAnsi="Arial" w:cs="Arial"/>
                                <w:i/>
                                <w:sz w:val="22"/>
                                <w:szCs w:val="22"/>
                              </w:rPr>
                            </w:pPr>
                            <w:r w:rsidRPr="005446D9">
                              <w:rPr>
                                <w:rFonts w:ascii="Arial" w:hAnsi="Arial" w:cs="Arial"/>
                                <w:i/>
                                <w:sz w:val="22"/>
                                <w:szCs w:val="22"/>
                              </w:rPr>
                              <w:t xml:space="preserve">Optional: </w:t>
                            </w:r>
                          </w:p>
                          <w:p w14:paraId="536FA5A8" w14:textId="77777777" w:rsidR="005446D9" w:rsidRPr="005446D9" w:rsidRDefault="005446D9" w:rsidP="005446D9">
                            <w:pPr>
                              <w:pStyle w:val="ListParagraph"/>
                              <w:numPr>
                                <w:ilvl w:val="0"/>
                                <w:numId w:val="14"/>
                              </w:numPr>
                              <w:spacing w:line="276" w:lineRule="auto"/>
                              <w:rPr>
                                <w:rFonts w:ascii="Arial" w:hAnsi="Arial" w:cs="Arial"/>
                                <w:sz w:val="22"/>
                                <w:szCs w:val="22"/>
                              </w:rPr>
                            </w:pPr>
                            <w:r w:rsidRPr="005446D9">
                              <w:rPr>
                                <w:rFonts w:ascii="Arial" w:hAnsi="Arial" w:cs="Arial"/>
                                <w:sz w:val="22"/>
                                <w:szCs w:val="22"/>
                              </w:rPr>
                              <w:t>bubble wrap to wrap around each thermos for additional insulation</w:t>
                            </w:r>
                          </w:p>
                          <w:p w14:paraId="7D3307AD" w14:textId="77777777" w:rsidR="005446D9" w:rsidRPr="005446D9" w:rsidRDefault="005446D9" w:rsidP="005446D9">
                            <w:pPr>
                              <w:pStyle w:val="ListParagraph"/>
                              <w:numPr>
                                <w:ilvl w:val="0"/>
                                <w:numId w:val="14"/>
                              </w:numPr>
                              <w:spacing w:line="276" w:lineRule="auto"/>
                              <w:rPr>
                                <w:rFonts w:ascii="Arial" w:hAnsi="Arial" w:cs="Arial"/>
                                <w:sz w:val="22"/>
                                <w:szCs w:val="22"/>
                              </w:rPr>
                            </w:pPr>
                            <w:r w:rsidRPr="005446D9">
                              <w:rPr>
                                <w:rFonts w:ascii="Arial" w:hAnsi="Arial" w:cs="Arial"/>
                                <w:sz w:val="22"/>
                                <w:szCs w:val="22"/>
                              </w:rPr>
                              <w:t>2 electronic data collection devices (like Pasco Sparks – Fig. 5) with thin temp probe.</w:t>
                            </w:r>
                          </w:p>
                          <w:p w14:paraId="73C441A8" w14:textId="77777777" w:rsidR="005446D9" w:rsidRDefault="005446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E0021E" id="Text Box 11" o:spid="_x0000_s1028" type="#_x0000_t202" style="position:absolute;left:0;text-align:left;margin-left:-387.4pt;margin-top:12.1pt;width:386.8pt;height:260.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" filled="f" stroked="f">
                <v:textbox>
                  <w:txbxContent>
                    <w:p w14:paraId="20CCE597" w14:textId="77777777" w:rsidR="005446D9" w:rsidRPr="005446D9" w:rsidRDefault="005446D9" w:rsidP="005446D9">
                      <w:pPr>
                        <w:pStyle w:val="ListParagraph"/>
                        <w:numPr>
                          <w:ilvl w:val="0"/>
                          <w:numId w:val="13"/>
                        </w:numPr>
                        <w:spacing w:line="276" w:lineRule="auto"/>
                        <w:rPr>
                          <w:rFonts w:ascii="Arial" w:hAnsi="Arial" w:cs="Arial"/>
                          <w:sz w:val="22"/>
                          <w:szCs w:val="22"/>
                        </w:rPr>
                      </w:pPr>
                      <w:r w:rsidRPr="005446D9">
                        <w:rPr>
                          <w:rFonts w:ascii="Arial" w:hAnsi="Arial" w:cs="Arial"/>
                          <w:sz w:val="22"/>
                          <w:szCs w:val="22"/>
                        </w:rPr>
                        <w:t xml:space="preserve">2 one-pint narrow-mouth thermos bottles </w:t>
                      </w:r>
                    </w:p>
                    <w:p w14:paraId="6F90A8D8" w14:textId="77777777" w:rsidR="005446D9" w:rsidRPr="005446D9" w:rsidRDefault="005446D9" w:rsidP="005446D9">
                      <w:pPr>
                        <w:pStyle w:val="ListParagraph"/>
                        <w:numPr>
                          <w:ilvl w:val="0"/>
                          <w:numId w:val="13"/>
                        </w:numPr>
                        <w:spacing w:line="276" w:lineRule="auto"/>
                        <w:rPr>
                          <w:rFonts w:ascii="Arial" w:hAnsi="Arial" w:cs="Arial"/>
                          <w:sz w:val="22"/>
                          <w:szCs w:val="22"/>
                        </w:rPr>
                      </w:pPr>
                      <w:r w:rsidRPr="005446D9">
                        <w:rPr>
                          <w:rFonts w:ascii="Arial" w:hAnsi="Arial" w:cs="Arial"/>
                          <w:sz w:val="22"/>
                          <w:szCs w:val="22"/>
                        </w:rPr>
                        <w:t>2 #7 two-hole rubber stoppers for thermoses</w:t>
                      </w:r>
                    </w:p>
                    <w:p w14:paraId="1BAA6241" w14:textId="77777777" w:rsidR="005446D9" w:rsidRPr="005446D9" w:rsidRDefault="005446D9" w:rsidP="005446D9">
                      <w:pPr>
                        <w:pStyle w:val="ListParagraph"/>
                        <w:numPr>
                          <w:ilvl w:val="0"/>
                          <w:numId w:val="13"/>
                        </w:numPr>
                        <w:spacing w:line="276" w:lineRule="auto"/>
                        <w:rPr>
                          <w:rFonts w:ascii="Arial" w:hAnsi="Arial" w:cs="Arial"/>
                          <w:sz w:val="22"/>
                          <w:szCs w:val="22"/>
                        </w:rPr>
                      </w:pPr>
                      <w:r w:rsidRPr="005446D9">
                        <w:rPr>
                          <w:rFonts w:ascii="Arial" w:hAnsi="Arial" w:cs="Arial"/>
                          <w:sz w:val="22"/>
                          <w:szCs w:val="22"/>
                        </w:rPr>
                        <w:t>2 - 125ml Erlenmeyer flasks</w:t>
                      </w:r>
                    </w:p>
                    <w:p w14:paraId="72880DC9" w14:textId="77777777" w:rsidR="005446D9" w:rsidRPr="005446D9" w:rsidRDefault="005446D9" w:rsidP="005446D9">
                      <w:pPr>
                        <w:pStyle w:val="ListParagraph"/>
                        <w:numPr>
                          <w:ilvl w:val="0"/>
                          <w:numId w:val="13"/>
                        </w:numPr>
                        <w:spacing w:line="276" w:lineRule="auto"/>
                        <w:rPr>
                          <w:rFonts w:ascii="Arial" w:hAnsi="Arial" w:cs="Arial"/>
                          <w:sz w:val="22"/>
                          <w:szCs w:val="22"/>
                        </w:rPr>
                      </w:pPr>
                      <w:r w:rsidRPr="005446D9">
                        <w:rPr>
                          <w:rFonts w:ascii="Arial" w:hAnsi="Arial" w:cs="Arial"/>
                          <w:sz w:val="22"/>
                          <w:szCs w:val="22"/>
                        </w:rPr>
                        <w:t>2 #5 two-hole rubber stoppers for flasks</w:t>
                      </w:r>
                    </w:p>
                    <w:p w14:paraId="6885BE5F" w14:textId="77777777" w:rsidR="005446D9" w:rsidRPr="005446D9" w:rsidRDefault="005446D9" w:rsidP="005446D9">
                      <w:pPr>
                        <w:pStyle w:val="ListParagraph"/>
                        <w:numPr>
                          <w:ilvl w:val="0"/>
                          <w:numId w:val="13"/>
                        </w:numPr>
                        <w:spacing w:line="276" w:lineRule="auto"/>
                        <w:rPr>
                          <w:rFonts w:ascii="Arial" w:hAnsi="Arial" w:cs="Arial"/>
                          <w:sz w:val="22"/>
                          <w:szCs w:val="22"/>
                        </w:rPr>
                      </w:pPr>
                      <w:r w:rsidRPr="005446D9">
                        <w:rPr>
                          <w:rFonts w:ascii="Arial" w:hAnsi="Arial" w:cs="Arial"/>
                          <w:sz w:val="22"/>
                          <w:szCs w:val="22"/>
                        </w:rPr>
                        <w:t>2 thermometers (unless you are using Pasco probes or something similar) – should extend INTO the grape juice (Fig. 1)</w:t>
                      </w:r>
                    </w:p>
                    <w:p w14:paraId="6DE52125" w14:textId="77777777" w:rsidR="005446D9" w:rsidRPr="005446D9" w:rsidRDefault="005446D9" w:rsidP="005446D9">
                      <w:pPr>
                        <w:pStyle w:val="ListParagraph"/>
                        <w:numPr>
                          <w:ilvl w:val="0"/>
                          <w:numId w:val="13"/>
                        </w:numPr>
                        <w:spacing w:line="276" w:lineRule="auto"/>
                        <w:rPr>
                          <w:rFonts w:ascii="Arial" w:hAnsi="Arial" w:cs="Arial"/>
                          <w:sz w:val="22"/>
                          <w:szCs w:val="22"/>
                        </w:rPr>
                      </w:pPr>
                      <w:r w:rsidRPr="005446D9">
                        <w:rPr>
                          <w:rFonts w:ascii="Arial" w:hAnsi="Arial" w:cs="Arial"/>
                          <w:sz w:val="22"/>
                          <w:szCs w:val="22"/>
                        </w:rPr>
                        <w:t>Glass tubing (see Figs. 2-4):</w:t>
                      </w:r>
                    </w:p>
                    <w:p w14:paraId="0A357218" w14:textId="10828907" w:rsidR="005446D9" w:rsidRPr="005446D9" w:rsidRDefault="005446D9" w:rsidP="005446D9">
                      <w:pPr>
                        <w:pStyle w:val="ListParagraph"/>
                        <w:numPr>
                          <w:ilvl w:val="1"/>
                          <w:numId w:val="13"/>
                        </w:numPr>
                        <w:spacing w:line="276" w:lineRule="auto"/>
                        <w:rPr>
                          <w:rFonts w:ascii="Arial" w:hAnsi="Arial" w:cs="Arial"/>
                          <w:sz w:val="22"/>
                          <w:szCs w:val="22"/>
                        </w:rPr>
                      </w:pPr>
                      <w:r w:rsidRPr="005446D9">
                        <w:rPr>
                          <w:rFonts w:ascii="Arial" w:hAnsi="Arial" w:cs="Arial"/>
                          <w:sz w:val="22"/>
                          <w:szCs w:val="22"/>
                        </w:rPr>
                        <w:t>2- 6mm x 14cm (long enough to extend into PR solution in 125ml flask)</w:t>
                      </w:r>
                    </w:p>
                    <w:p w14:paraId="3F66BAB1" w14:textId="46893D07" w:rsidR="005446D9" w:rsidRPr="005446D9" w:rsidRDefault="005446D9" w:rsidP="005446D9">
                      <w:pPr>
                        <w:pStyle w:val="ListParagraph"/>
                        <w:numPr>
                          <w:ilvl w:val="1"/>
                          <w:numId w:val="13"/>
                        </w:numPr>
                        <w:spacing w:line="276" w:lineRule="auto"/>
                        <w:rPr>
                          <w:rFonts w:ascii="Arial" w:hAnsi="Arial" w:cs="Arial"/>
                          <w:sz w:val="22"/>
                          <w:szCs w:val="22"/>
                        </w:rPr>
                      </w:pPr>
                      <w:r w:rsidRPr="005446D9">
                        <w:rPr>
                          <w:rFonts w:ascii="Arial" w:hAnsi="Arial" w:cs="Arial"/>
                          <w:sz w:val="22"/>
                          <w:szCs w:val="22"/>
                        </w:rPr>
                        <w:t>4 – 6mm x 6cm (should be ABOVE surface of liquid in each flask)</w:t>
                      </w:r>
                    </w:p>
                    <w:p w14:paraId="6314E613" w14:textId="77777777" w:rsidR="005446D9" w:rsidRPr="005446D9" w:rsidRDefault="005446D9" w:rsidP="005446D9">
                      <w:pPr>
                        <w:pStyle w:val="ListParagraph"/>
                        <w:numPr>
                          <w:ilvl w:val="0"/>
                          <w:numId w:val="13"/>
                        </w:numPr>
                        <w:spacing w:line="276" w:lineRule="auto"/>
                        <w:rPr>
                          <w:rFonts w:ascii="Arial" w:hAnsi="Arial" w:cs="Arial"/>
                          <w:sz w:val="22"/>
                          <w:szCs w:val="22"/>
                        </w:rPr>
                      </w:pPr>
                      <w:r w:rsidRPr="005446D9">
                        <w:rPr>
                          <w:rFonts w:ascii="Arial" w:hAnsi="Arial" w:cs="Arial"/>
                          <w:sz w:val="22"/>
                          <w:szCs w:val="22"/>
                        </w:rPr>
                        <w:t xml:space="preserve">rubber tubing: </w:t>
                      </w:r>
                    </w:p>
                    <w:p w14:paraId="33CB5593" w14:textId="28B2277B" w:rsidR="005446D9" w:rsidRPr="005446D9" w:rsidRDefault="005446D9" w:rsidP="005446D9">
                      <w:pPr>
                        <w:pStyle w:val="ListParagraph"/>
                        <w:numPr>
                          <w:ilvl w:val="1"/>
                          <w:numId w:val="13"/>
                        </w:numPr>
                        <w:spacing w:line="276" w:lineRule="auto"/>
                        <w:rPr>
                          <w:rFonts w:ascii="Arial" w:hAnsi="Arial" w:cs="Arial"/>
                          <w:sz w:val="22"/>
                          <w:szCs w:val="22"/>
                        </w:rPr>
                      </w:pPr>
                      <w:r w:rsidRPr="005446D9">
                        <w:rPr>
                          <w:rFonts w:ascii="Arial" w:hAnsi="Arial" w:cs="Arial"/>
                          <w:sz w:val="22"/>
                          <w:szCs w:val="22"/>
                        </w:rPr>
                        <w:t>2 – ¼” x 16”</w:t>
                      </w:r>
                    </w:p>
                    <w:p w14:paraId="1A9EA6BF" w14:textId="77777777" w:rsidR="005446D9" w:rsidRPr="005446D9" w:rsidRDefault="005446D9" w:rsidP="005446D9">
                      <w:pPr>
                        <w:spacing w:line="276" w:lineRule="auto"/>
                        <w:rPr>
                          <w:rFonts w:ascii="Arial" w:hAnsi="Arial" w:cs="Arial"/>
                          <w:i/>
                          <w:sz w:val="22"/>
                          <w:szCs w:val="22"/>
                        </w:rPr>
                      </w:pPr>
                      <w:r w:rsidRPr="005446D9">
                        <w:rPr>
                          <w:rFonts w:ascii="Arial" w:hAnsi="Arial" w:cs="Arial"/>
                          <w:i/>
                          <w:sz w:val="22"/>
                          <w:szCs w:val="22"/>
                        </w:rPr>
                        <w:t xml:space="preserve">Optional: </w:t>
                      </w:r>
                    </w:p>
                    <w:p w14:paraId="536FA5A8" w14:textId="77777777" w:rsidR="005446D9" w:rsidRPr="005446D9" w:rsidRDefault="005446D9" w:rsidP="005446D9">
                      <w:pPr>
                        <w:pStyle w:val="ListParagraph"/>
                        <w:numPr>
                          <w:ilvl w:val="0"/>
                          <w:numId w:val="14"/>
                        </w:numPr>
                        <w:spacing w:line="276" w:lineRule="auto"/>
                        <w:rPr>
                          <w:rFonts w:ascii="Arial" w:hAnsi="Arial" w:cs="Arial"/>
                          <w:sz w:val="22"/>
                          <w:szCs w:val="22"/>
                        </w:rPr>
                      </w:pPr>
                      <w:r w:rsidRPr="005446D9">
                        <w:rPr>
                          <w:rFonts w:ascii="Arial" w:hAnsi="Arial" w:cs="Arial"/>
                          <w:sz w:val="22"/>
                          <w:szCs w:val="22"/>
                        </w:rPr>
                        <w:t>bubble wrap to wrap around each thermos for additional insulation</w:t>
                      </w:r>
                    </w:p>
                    <w:p w14:paraId="7D3307AD" w14:textId="77777777" w:rsidR="005446D9" w:rsidRPr="005446D9" w:rsidRDefault="005446D9" w:rsidP="005446D9">
                      <w:pPr>
                        <w:pStyle w:val="ListParagraph"/>
                        <w:numPr>
                          <w:ilvl w:val="0"/>
                          <w:numId w:val="14"/>
                        </w:numPr>
                        <w:spacing w:line="276" w:lineRule="auto"/>
                        <w:rPr>
                          <w:rFonts w:ascii="Arial" w:hAnsi="Arial" w:cs="Arial"/>
                          <w:sz w:val="22"/>
                          <w:szCs w:val="22"/>
                        </w:rPr>
                      </w:pPr>
                      <w:r w:rsidRPr="005446D9">
                        <w:rPr>
                          <w:rFonts w:ascii="Arial" w:hAnsi="Arial" w:cs="Arial"/>
                          <w:sz w:val="22"/>
                          <w:szCs w:val="22"/>
                        </w:rPr>
                        <w:t>2 electronic data collection devices (like Pasco Sparks – Fig. 5) with thin temp probe.</w:t>
                      </w:r>
                    </w:p>
                    <w:p w14:paraId="73C441A8" w14:textId="77777777" w:rsidR="005446D9" w:rsidRDefault="005446D9"/>
                  </w:txbxContent>
                </v:textbox>
                <w10:wrap type="square"/>
              </v:shape>
            </w:pict>
          </mc:Fallback>
        </mc:AlternateContent>
      </w:r>
    </w:p>
    <w:p w14:paraId="19D1CDC8" w14:textId="74563A30" w:rsidR="005446D9" w:rsidRDefault="00E7264E" w:rsidP="005446D9">
      <w:pPr>
        <w:pStyle w:val="ListParagraph"/>
        <w:spacing w:line="276" w:lineRule="auto"/>
        <w:rPr>
          <w:rFonts w:ascii="Arial" w:hAnsi="Arial" w:cs="Arial"/>
          <w:sz w:val="22"/>
          <w:szCs w:val="22"/>
        </w:rPr>
      </w:pPr>
      <w:r>
        <w:rPr>
          <w:rFonts w:ascii="Arial" w:hAnsi="Arial" w:cs="Arial"/>
          <w:b/>
          <w:noProof/>
        </w:rPr>
        <mc:AlternateContent>
          <mc:Choice Requires="wps">
            <w:drawing>
              <wp:anchor distT="0" distB="0" distL="114300" distR="114300" simplePos="0" relativeHeight="251680768" behindDoc="0" locked="0" layoutInCell="1" allowOverlap="1" wp14:anchorId="2CA8000E" wp14:editId="43DA4BB4">
                <wp:simplePos x="0" y="0"/>
                <wp:positionH relativeFrom="column">
                  <wp:posOffset>803275</wp:posOffset>
                </wp:positionH>
                <wp:positionV relativeFrom="paragraph">
                  <wp:posOffset>80010</wp:posOffset>
                </wp:positionV>
                <wp:extent cx="685800" cy="228600"/>
                <wp:effectExtent l="0" t="0" r="0" b="0"/>
                <wp:wrapSquare wrapText="bothSides"/>
                <wp:docPr id="15" name="Text Box 15"/>
                <wp:cNvGraphicFramePr/>
                <a:graphic xmlns:a="http://schemas.openxmlformats.org/drawingml/2006/main">
                  <a:graphicData uri="http://schemas.microsoft.com/office/word/2010/wordprocessingShape">
                    <wps:wsp>
                      <wps:cNvSpPr txBox="1"/>
                      <wps:spPr>
                        <a:xfrm>
                          <a:off x="0" y="0"/>
                          <a:ext cx="68580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F838A7F" w14:textId="29D1EB95" w:rsidR="00E7264E" w:rsidRPr="00E7264E" w:rsidRDefault="00E7264E">
                            <w:pPr>
                              <w:rPr>
                                <w:rFonts w:ascii="Arial" w:hAnsi="Arial" w:cs="Arial"/>
                                <w:sz w:val="22"/>
                                <w:szCs w:val="22"/>
                              </w:rPr>
                            </w:pPr>
                            <w:r w:rsidRPr="00E7264E">
                              <w:rPr>
                                <w:rFonts w:ascii="Arial" w:hAnsi="Arial" w:cs="Arial"/>
                                <w:sz w:val="22"/>
                                <w:szCs w:val="22"/>
                              </w:rPr>
                              <w:t>Fig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CA8000E" id="Text Box 15" o:spid="_x0000_s1029" type="#_x0000_t202" style="position:absolute;left:0;text-align:left;margin-left:63.25pt;margin-top:6.3pt;width:54pt;height:18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" filled="f" stroked="f">
                <v:textbox>
                  <w:txbxContent>
                    <w:p w14:paraId="3F838A7F" w14:textId="29D1EB95" w:rsidR="00E7264E" w:rsidRPr="00E7264E" w:rsidRDefault="00E7264E">
                      <w:pPr>
                        <w:rPr>
                          <w:rFonts w:ascii="Arial" w:hAnsi="Arial" w:cs="Arial"/>
                          <w:sz w:val="22"/>
                          <w:szCs w:val="22"/>
                        </w:rPr>
                      </w:pPr>
                      <w:r w:rsidRPr="00E7264E">
                        <w:rPr>
                          <w:rFonts w:ascii="Arial" w:hAnsi="Arial" w:cs="Arial"/>
                          <w:sz w:val="22"/>
                          <w:szCs w:val="22"/>
                        </w:rPr>
                        <w:t>Fig 2</w:t>
                      </w:r>
                    </w:p>
                  </w:txbxContent>
                </v:textbox>
                <w10:wrap type="square"/>
              </v:shape>
            </w:pict>
          </mc:Fallback>
        </mc:AlternateContent>
      </w:r>
    </w:p>
    <w:p w14:paraId="22D8B779" w14:textId="76455D2F" w:rsidR="00BA60F1" w:rsidRDefault="00BA60F1" w:rsidP="00BA60F1">
      <w:pPr>
        <w:rPr>
          <w:rFonts w:ascii="Arial" w:hAnsi="Arial" w:cs="Arial"/>
          <w:b/>
        </w:rPr>
      </w:pPr>
    </w:p>
    <w:p w14:paraId="7B96F22F" w14:textId="5E14C584" w:rsidR="005446D9" w:rsidRDefault="006979A9" w:rsidP="00BA60F1">
      <w:pPr>
        <w:rPr>
          <w:rFonts w:ascii="Arial" w:hAnsi="Arial" w:cs="Arial"/>
          <w:b/>
        </w:rPr>
      </w:pPr>
      <w:r>
        <w:rPr>
          <w:noProof/>
        </w:rPr>
        <w:drawing>
          <wp:anchor distT="0" distB="0" distL="114300" distR="114300" simplePos="0" relativeHeight="251675648" behindDoc="0" locked="0" layoutInCell="1" allowOverlap="1" wp14:anchorId="038CC2AD" wp14:editId="6849E00D">
            <wp:simplePos x="0" y="0"/>
            <wp:positionH relativeFrom="column">
              <wp:posOffset>4843780</wp:posOffset>
            </wp:positionH>
            <wp:positionV relativeFrom="paragraph">
              <wp:posOffset>32385</wp:posOffset>
            </wp:positionV>
            <wp:extent cx="1884072" cy="1413205"/>
            <wp:effectExtent l="0" t="0" r="0" b="952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_3815.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84072" cy="1413205"/>
                    </a:xfrm>
                    <a:prstGeom prst="rect">
                      <a:avLst/>
                    </a:prstGeom>
                  </pic:spPr>
                </pic:pic>
              </a:graphicData>
            </a:graphic>
            <wp14:sizeRelH relativeFrom="page">
              <wp14:pctWidth>0</wp14:pctWidth>
            </wp14:sizeRelH>
            <wp14:sizeRelV relativeFrom="page">
              <wp14:pctHeight>0</wp14:pctHeight>
            </wp14:sizeRelV>
          </wp:anchor>
        </w:drawing>
      </w:r>
    </w:p>
    <w:p w14:paraId="68D5E850" w14:textId="64BA795A" w:rsidR="005446D9" w:rsidRDefault="005446D9" w:rsidP="00BA60F1">
      <w:pPr>
        <w:rPr>
          <w:rFonts w:ascii="Arial" w:hAnsi="Arial" w:cs="Arial"/>
          <w:b/>
        </w:rPr>
      </w:pPr>
    </w:p>
    <w:p w14:paraId="72A3EAF2" w14:textId="3A620BB2" w:rsidR="005446D9" w:rsidRDefault="005446D9" w:rsidP="00BA60F1">
      <w:pPr>
        <w:rPr>
          <w:rFonts w:ascii="Arial" w:hAnsi="Arial" w:cs="Arial"/>
          <w:b/>
        </w:rPr>
      </w:pPr>
    </w:p>
    <w:p w14:paraId="1579400D" w14:textId="48629FF6" w:rsidR="005446D9" w:rsidRDefault="005446D9" w:rsidP="00BA60F1">
      <w:pPr>
        <w:rPr>
          <w:rFonts w:ascii="Arial" w:hAnsi="Arial" w:cs="Arial"/>
          <w:b/>
        </w:rPr>
      </w:pPr>
    </w:p>
    <w:p w14:paraId="679AE932" w14:textId="7B8FD4EC" w:rsidR="005446D9" w:rsidRDefault="005446D9" w:rsidP="00BA60F1">
      <w:pPr>
        <w:rPr>
          <w:rFonts w:ascii="Arial" w:hAnsi="Arial" w:cs="Arial"/>
          <w:b/>
        </w:rPr>
      </w:pPr>
    </w:p>
    <w:p w14:paraId="58DB0BDF" w14:textId="77777777" w:rsidR="005446D9" w:rsidRDefault="005446D9" w:rsidP="00BA60F1">
      <w:pPr>
        <w:rPr>
          <w:rFonts w:ascii="Arial" w:hAnsi="Arial" w:cs="Arial"/>
          <w:b/>
        </w:rPr>
      </w:pPr>
    </w:p>
    <w:p w14:paraId="66635EF9" w14:textId="77777777" w:rsidR="005446D9" w:rsidRDefault="005446D9" w:rsidP="00BA60F1">
      <w:pPr>
        <w:rPr>
          <w:rFonts w:ascii="Arial" w:hAnsi="Arial" w:cs="Arial"/>
          <w:b/>
        </w:rPr>
      </w:pPr>
    </w:p>
    <w:p w14:paraId="0D3F650E" w14:textId="55E3E3D6" w:rsidR="005446D9" w:rsidRDefault="005446D9" w:rsidP="00BA60F1">
      <w:pPr>
        <w:rPr>
          <w:rFonts w:ascii="Arial" w:hAnsi="Arial" w:cs="Arial"/>
          <w:b/>
        </w:rPr>
      </w:pPr>
    </w:p>
    <w:p w14:paraId="54148175" w14:textId="22A879F6" w:rsidR="005446D9" w:rsidRDefault="00AD1377" w:rsidP="00BA60F1">
      <w:pPr>
        <w:rPr>
          <w:rFonts w:ascii="Arial" w:hAnsi="Arial" w:cs="Arial"/>
          <w:b/>
        </w:rPr>
      </w:pPr>
      <w:r>
        <w:rPr>
          <w:rFonts w:ascii="Arial" w:hAnsi="Arial" w:cs="Arial"/>
          <w:b/>
          <w:noProof/>
        </w:rPr>
        <mc:AlternateContent>
          <mc:Choice Requires="wps">
            <w:drawing>
              <wp:anchor distT="0" distB="0" distL="114300" distR="114300" simplePos="0" relativeHeight="251681792" behindDoc="0" locked="0" layoutInCell="1" allowOverlap="1" wp14:anchorId="35853DFB" wp14:editId="549D3878">
                <wp:simplePos x="0" y="0"/>
                <wp:positionH relativeFrom="column">
                  <wp:posOffset>913765</wp:posOffset>
                </wp:positionH>
                <wp:positionV relativeFrom="paragraph">
                  <wp:posOffset>111125</wp:posOffset>
                </wp:positionV>
                <wp:extent cx="685800" cy="2286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a:off x="0" y="0"/>
                          <a:ext cx="68580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4AAA437" w14:textId="1CAEB0E8" w:rsidR="00AD1377" w:rsidRPr="00AD1377" w:rsidRDefault="00AD1377">
                            <w:pPr>
                              <w:rPr>
                                <w:rFonts w:ascii="Arial" w:hAnsi="Arial" w:cs="Arial"/>
                                <w:sz w:val="22"/>
                                <w:szCs w:val="22"/>
                              </w:rPr>
                            </w:pPr>
                            <w:r w:rsidRPr="00AD1377">
                              <w:rPr>
                                <w:rFonts w:ascii="Arial" w:hAnsi="Arial" w:cs="Arial"/>
                                <w:sz w:val="22"/>
                                <w:szCs w:val="22"/>
                              </w:rPr>
                              <w:t>Fig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5853DFB" id="Text Box 16" o:spid="_x0000_s1030" type="#_x0000_t202" style="position:absolute;margin-left:71.95pt;margin-top:8.75pt;width:54pt;height:18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" filled="f" stroked="f">
                <v:textbox>
                  <w:txbxContent>
                    <w:p w14:paraId="14AAA437" w14:textId="1CAEB0E8" w:rsidR="00AD1377" w:rsidRPr="00AD1377" w:rsidRDefault="00AD1377">
                      <w:pPr>
                        <w:rPr>
                          <w:rFonts w:ascii="Arial" w:hAnsi="Arial" w:cs="Arial"/>
                          <w:sz w:val="22"/>
                          <w:szCs w:val="22"/>
                        </w:rPr>
                      </w:pPr>
                      <w:r w:rsidRPr="00AD1377">
                        <w:rPr>
                          <w:rFonts w:ascii="Arial" w:hAnsi="Arial" w:cs="Arial"/>
                          <w:sz w:val="22"/>
                          <w:szCs w:val="22"/>
                        </w:rPr>
                        <w:t>Fig 3</w:t>
                      </w:r>
                    </w:p>
                  </w:txbxContent>
                </v:textbox>
                <w10:wrap type="square"/>
              </v:shape>
            </w:pict>
          </mc:Fallback>
        </mc:AlternateContent>
      </w:r>
    </w:p>
    <w:p w14:paraId="31B74843" w14:textId="6087F97A" w:rsidR="005446D9" w:rsidRDefault="005446D9" w:rsidP="00BA60F1">
      <w:pPr>
        <w:rPr>
          <w:rFonts w:ascii="Arial" w:hAnsi="Arial" w:cs="Arial"/>
          <w:b/>
        </w:rPr>
      </w:pPr>
    </w:p>
    <w:p w14:paraId="5F5BF540" w14:textId="737CD80E" w:rsidR="005446D9" w:rsidRDefault="005446D9" w:rsidP="00BA60F1">
      <w:pPr>
        <w:rPr>
          <w:rFonts w:ascii="Arial" w:hAnsi="Arial" w:cs="Arial"/>
          <w:b/>
        </w:rPr>
      </w:pPr>
    </w:p>
    <w:p w14:paraId="65DC79F4" w14:textId="17798A19" w:rsidR="005446D9" w:rsidRDefault="006979A9" w:rsidP="00BA60F1">
      <w:pPr>
        <w:rPr>
          <w:rFonts w:ascii="Arial" w:hAnsi="Arial" w:cs="Arial"/>
          <w:b/>
        </w:rPr>
      </w:pPr>
      <w:r>
        <w:rPr>
          <w:noProof/>
          <w:sz w:val="21"/>
          <w:u w:val="single"/>
        </w:rPr>
        <w:drawing>
          <wp:anchor distT="0" distB="0" distL="114300" distR="114300" simplePos="0" relativeHeight="251677696" behindDoc="0" locked="0" layoutInCell="1" allowOverlap="1" wp14:anchorId="3343ACF6" wp14:editId="5678ECCA">
            <wp:simplePos x="0" y="0"/>
            <wp:positionH relativeFrom="column">
              <wp:posOffset>4744085</wp:posOffset>
            </wp:positionH>
            <wp:positionV relativeFrom="paragraph">
              <wp:posOffset>26670</wp:posOffset>
            </wp:positionV>
            <wp:extent cx="2130173" cy="1597949"/>
            <wp:effectExtent l="12065"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G_3812.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2130173" cy="1597949"/>
                    </a:xfrm>
                    <a:prstGeom prst="rect">
                      <a:avLst/>
                    </a:prstGeom>
                  </pic:spPr>
                </pic:pic>
              </a:graphicData>
            </a:graphic>
            <wp14:sizeRelH relativeFrom="page">
              <wp14:pctWidth>0</wp14:pctWidth>
            </wp14:sizeRelH>
            <wp14:sizeRelV relativeFrom="page">
              <wp14:pctHeight>0</wp14:pctHeight>
            </wp14:sizeRelV>
          </wp:anchor>
        </w:drawing>
      </w:r>
    </w:p>
    <w:p w14:paraId="563F8072" w14:textId="2AB2469B" w:rsidR="005446D9" w:rsidRDefault="005446D9" w:rsidP="00BA60F1">
      <w:pPr>
        <w:rPr>
          <w:rFonts w:ascii="Arial" w:hAnsi="Arial" w:cs="Arial"/>
          <w:b/>
        </w:rPr>
      </w:pPr>
    </w:p>
    <w:p w14:paraId="29BA7C66" w14:textId="77777777" w:rsidR="005446D9" w:rsidRDefault="005446D9" w:rsidP="00BA60F1">
      <w:pPr>
        <w:rPr>
          <w:rFonts w:ascii="Arial" w:hAnsi="Arial" w:cs="Arial"/>
          <w:b/>
        </w:rPr>
      </w:pPr>
    </w:p>
    <w:p w14:paraId="724314F7" w14:textId="0C024E22" w:rsidR="005446D9" w:rsidRDefault="005446D9" w:rsidP="00BA60F1">
      <w:pPr>
        <w:rPr>
          <w:rFonts w:ascii="Arial" w:hAnsi="Arial" w:cs="Arial"/>
          <w:b/>
        </w:rPr>
      </w:pPr>
    </w:p>
    <w:p w14:paraId="1288459D" w14:textId="77777777" w:rsidR="005446D9" w:rsidRDefault="005446D9" w:rsidP="00BA60F1">
      <w:pPr>
        <w:rPr>
          <w:rFonts w:ascii="Arial" w:hAnsi="Arial" w:cs="Arial"/>
          <w:b/>
        </w:rPr>
      </w:pPr>
    </w:p>
    <w:p w14:paraId="10E35182" w14:textId="267EAF08" w:rsidR="005446D9" w:rsidRDefault="005446D9" w:rsidP="00BA60F1">
      <w:pPr>
        <w:rPr>
          <w:rFonts w:ascii="Arial" w:hAnsi="Arial" w:cs="Arial"/>
          <w:b/>
        </w:rPr>
      </w:pPr>
    </w:p>
    <w:p w14:paraId="7BBAA7EA" w14:textId="650D8572" w:rsidR="005446D9" w:rsidRDefault="008F675A" w:rsidP="00BA60F1">
      <w:pPr>
        <w:rPr>
          <w:rFonts w:ascii="Arial" w:hAnsi="Arial" w:cs="Arial"/>
          <w:b/>
        </w:rPr>
      </w:pPr>
      <w:r>
        <w:rPr>
          <w:rFonts w:ascii="Arial" w:hAnsi="Arial" w:cs="Arial"/>
          <w:noProof/>
        </w:rPr>
        <mc:AlternateContent>
          <mc:Choice Requires="wps">
            <w:drawing>
              <wp:anchor distT="0" distB="0" distL="114300" distR="114300" simplePos="0" relativeHeight="251665408" behindDoc="0" locked="0" layoutInCell="1" allowOverlap="1" wp14:anchorId="088C1852" wp14:editId="11240667">
                <wp:simplePos x="0" y="0"/>
                <wp:positionH relativeFrom="column">
                  <wp:posOffset>-134620</wp:posOffset>
                </wp:positionH>
                <wp:positionV relativeFrom="paragraph">
                  <wp:posOffset>52705</wp:posOffset>
                </wp:positionV>
                <wp:extent cx="4800600" cy="2729865"/>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4800600" cy="272986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4F8CBEA" w14:textId="51A1C5D9" w:rsidR="005446D9" w:rsidRDefault="005446D9" w:rsidP="00EA7712">
                            <w:pPr>
                              <w:rPr>
                                <w:rFonts w:ascii="Arial" w:hAnsi="Arial" w:cs="Arial"/>
                                <w:sz w:val="22"/>
                                <w:szCs w:val="22"/>
                              </w:rPr>
                            </w:pPr>
                            <w:r>
                              <w:rPr>
                                <w:rFonts w:ascii="Arial" w:hAnsi="Arial" w:cs="Arial"/>
                                <w:b/>
                              </w:rPr>
                              <w:t>Consumables (amounts per class):</w:t>
                            </w:r>
                          </w:p>
                          <w:p w14:paraId="27568BEB" w14:textId="77777777" w:rsidR="00EA7712" w:rsidRPr="00BA60F1" w:rsidRDefault="00EA7712" w:rsidP="00EA7712">
                            <w:pPr>
                              <w:rPr>
                                <w:rFonts w:ascii="Arial" w:hAnsi="Arial" w:cs="Arial"/>
                                <w:sz w:val="22"/>
                                <w:szCs w:val="22"/>
                              </w:rPr>
                            </w:pPr>
                            <w:r w:rsidRPr="00BA60F1">
                              <w:rPr>
                                <w:rFonts w:ascii="Arial" w:hAnsi="Arial" w:cs="Arial"/>
                                <w:sz w:val="22"/>
                                <w:szCs w:val="22"/>
                              </w:rPr>
                              <w:t>Grape juice – about 1 qt</w:t>
                            </w:r>
                          </w:p>
                          <w:p w14:paraId="086F0D1B" w14:textId="170E428C" w:rsidR="00EA7712" w:rsidRPr="00EA7712" w:rsidRDefault="00EA7712" w:rsidP="00EA7712">
                            <w:pPr>
                              <w:rPr>
                                <w:rFonts w:ascii="Arial" w:hAnsi="Arial" w:cs="Arial"/>
                                <w:sz w:val="22"/>
                                <w:szCs w:val="22"/>
                              </w:rPr>
                            </w:pPr>
                            <w:r w:rsidRPr="00BA60F1">
                              <w:rPr>
                                <w:rFonts w:ascii="Arial" w:hAnsi="Arial" w:cs="Arial"/>
                                <w:sz w:val="22"/>
                                <w:szCs w:val="22"/>
                              </w:rPr>
                              <w:t xml:space="preserve">Phenol red – 75 ml </w:t>
                            </w:r>
                          </w:p>
                          <w:p w14:paraId="24E9BA25" w14:textId="77777777" w:rsidR="00EA7712" w:rsidRPr="00BA60F1" w:rsidRDefault="00EA7712" w:rsidP="00EA7712">
                            <w:pPr>
                              <w:spacing w:line="276" w:lineRule="auto"/>
                              <w:rPr>
                                <w:rFonts w:ascii="Arial" w:hAnsi="Arial" w:cs="Arial"/>
                                <w:sz w:val="22"/>
                                <w:szCs w:val="22"/>
                              </w:rPr>
                            </w:pPr>
                            <w:r w:rsidRPr="00BA60F1">
                              <w:rPr>
                                <w:rFonts w:ascii="Arial" w:hAnsi="Arial" w:cs="Arial"/>
                                <w:b/>
                                <w:i/>
                                <w:sz w:val="22"/>
                                <w:szCs w:val="22"/>
                              </w:rPr>
                              <w:t>Preparation:</w:t>
                            </w:r>
                            <w:r w:rsidRPr="00BA60F1">
                              <w:rPr>
                                <w:rFonts w:ascii="Arial" w:hAnsi="Arial" w:cs="Arial"/>
                                <w:sz w:val="22"/>
                                <w:szCs w:val="22"/>
                              </w:rPr>
                              <w:t xml:space="preserve"> dissolve .1g powder in 1 L distilled water to make stock solution. Dilute for lab: 7 tap water: 1 stock soln. </w:t>
                            </w:r>
                          </w:p>
                          <w:p w14:paraId="191BB227" w14:textId="77777777" w:rsidR="00EA7712" w:rsidRDefault="00EA7712" w:rsidP="00EA7712">
                            <w:pPr>
                              <w:spacing w:line="276" w:lineRule="auto"/>
                              <w:rPr>
                                <w:rFonts w:ascii="Arial" w:hAnsi="Arial" w:cs="Arial"/>
                                <w:sz w:val="22"/>
                                <w:szCs w:val="22"/>
                              </w:rPr>
                            </w:pPr>
                          </w:p>
                          <w:p w14:paraId="3596DF74" w14:textId="77777777" w:rsidR="00EA7712" w:rsidRPr="00BA60F1" w:rsidRDefault="00EA7712" w:rsidP="00EA7712">
                            <w:pPr>
                              <w:spacing w:line="276" w:lineRule="auto"/>
                              <w:rPr>
                                <w:rFonts w:ascii="Arial" w:hAnsi="Arial" w:cs="Arial"/>
                                <w:sz w:val="22"/>
                                <w:szCs w:val="22"/>
                              </w:rPr>
                            </w:pPr>
                            <w:r w:rsidRPr="00BA60F1">
                              <w:rPr>
                                <w:rFonts w:ascii="Arial" w:hAnsi="Arial" w:cs="Arial"/>
                                <w:sz w:val="22"/>
                                <w:szCs w:val="22"/>
                              </w:rPr>
                              <w:t>Yeast - 1 package Active Dry (not “rapid rise”)</w:t>
                            </w:r>
                          </w:p>
                          <w:p w14:paraId="78073FF3" w14:textId="77777777" w:rsidR="00EA7712" w:rsidRPr="00BA60F1" w:rsidRDefault="00EA7712" w:rsidP="00EA7712">
                            <w:pPr>
                              <w:spacing w:line="276" w:lineRule="auto"/>
                              <w:rPr>
                                <w:rFonts w:ascii="Arial" w:hAnsi="Arial" w:cs="Arial"/>
                                <w:b/>
                                <w:i/>
                                <w:sz w:val="22"/>
                                <w:szCs w:val="22"/>
                              </w:rPr>
                            </w:pPr>
                            <w:r w:rsidRPr="00BA60F1">
                              <w:rPr>
                                <w:rFonts w:ascii="Arial" w:hAnsi="Arial" w:cs="Arial"/>
                                <w:b/>
                                <w:i/>
                                <w:sz w:val="22"/>
                                <w:szCs w:val="22"/>
                              </w:rPr>
                              <w:t xml:space="preserve">Advance preparation: </w:t>
                            </w:r>
                            <w:r w:rsidRPr="00BA60F1">
                              <w:rPr>
                                <w:rFonts w:ascii="Arial" w:hAnsi="Arial" w:cs="Arial"/>
                                <w:sz w:val="22"/>
                                <w:szCs w:val="22"/>
                              </w:rPr>
                              <w:t xml:space="preserve">Prepare the night before so boiled and </w:t>
                            </w:r>
                            <w:proofErr w:type="spellStart"/>
                            <w:r w:rsidRPr="00BA60F1">
                              <w:rPr>
                                <w:rFonts w:ascii="Arial" w:hAnsi="Arial" w:cs="Arial"/>
                                <w:sz w:val="22"/>
                                <w:szCs w:val="22"/>
                              </w:rPr>
                              <w:t>unboiled</w:t>
                            </w:r>
                            <w:proofErr w:type="spellEnd"/>
                            <w:r w:rsidRPr="00BA60F1">
                              <w:rPr>
                                <w:rFonts w:ascii="Arial" w:hAnsi="Arial" w:cs="Arial"/>
                                <w:sz w:val="22"/>
                                <w:szCs w:val="22"/>
                              </w:rPr>
                              <w:t xml:space="preserve"> solutions will be at the same temp the day of the lab. Mix each package of yeast with about 100ml tap water. Set aside a little more than half of this to be used for Flask B (“</w:t>
                            </w:r>
                            <w:proofErr w:type="spellStart"/>
                            <w:r w:rsidRPr="00BA60F1">
                              <w:rPr>
                                <w:rFonts w:ascii="Arial" w:hAnsi="Arial" w:cs="Arial"/>
                                <w:sz w:val="22"/>
                                <w:szCs w:val="22"/>
                              </w:rPr>
                              <w:t>unboiled</w:t>
                            </w:r>
                            <w:proofErr w:type="spellEnd"/>
                            <w:r w:rsidRPr="00BA60F1">
                              <w:rPr>
                                <w:rFonts w:ascii="Arial" w:hAnsi="Arial" w:cs="Arial"/>
                                <w:sz w:val="22"/>
                                <w:szCs w:val="22"/>
                              </w:rPr>
                              <w:t xml:space="preserve"> yeast”). Add about 25 ml more water/package to the remaining yeast solution (because some boils off) and boil it 15-20 minutes. </w:t>
                            </w:r>
                          </w:p>
                          <w:p w14:paraId="30F97F80" w14:textId="77777777" w:rsidR="00EA7712" w:rsidRDefault="00EA771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88C1852" id="Text Box 5" o:spid="_x0000_s1031" type="#_x0000_t202" style="position:absolute;margin-left:-10.6pt;margin-top:4.15pt;width:378pt;height:214.9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" filled="f" stroked="f">
                <v:textbox>
                  <w:txbxContent>
                    <w:p w14:paraId="34F8CBEA" w14:textId="51A1C5D9" w:rsidR="005446D9" w:rsidRDefault="005446D9" w:rsidP="00EA7712">
                      <w:pPr>
                        <w:rPr>
                          <w:rFonts w:ascii="Arial" w:hAnsi="Arial" w:cs="Arial"/>
                          <w:sz w:val="22"/>
                          <w:szCs w:val="22"/>
                        </w:rPr>
                      </w:pPr>
                      <w:r>
                        <w:rPr>
                          <w:rFonts w:ascii="Arial" w:hAnsi="Arial" w:cs="Arial"/>
                          <w:b/>
                        </w:rPr>
                        <w:t>Consumables (amounts per class):</w:t>
                      </w:r>
                    </w:p>
                    <w:p w14:paraId="27568BEB" w14:textId="77777777" w:rsidR="00EA7712" w:rsidRPr="00BA60F1" w:rsidRDefault="00EA7712" w:rsidP="00EA7712">
                      <w:pPr>
                        <w:rPr>
                          <w:rFonts w:ascii="Arial" w:hAnsi="Arial" w:cs="Arial"/>
                          <w:sz w:val="22"/>
                          <w:szCs w:val="22"/>
                        </w:rPr>
                      </w:pPr>
                      <w:r w:rsidRPr="00BA60F1">
                        <w:rPr>
                          <w:rFonts w:ascii="Arial" w:hAnsi="Arial" w:cs="Arial"/>
                          <w:sz w:val="22"/>
                          <w:szCs w:val="22"/>
                        </w:rPr>
                        <w:t>Grape juice – about 1 qt</w:t>
                      </w:r>
                    </w:p>
                    <w:p w14:paraId="086F0D1B" w14:textId="170E428C" w:rsidR="00EA7712" w:rsidRPr="00EA7712" w:rsidRDefault="00EA7712" w:rsidP="00EA7712">
                      <w:pPr>
                        <w:rPr>
                          <w:rFonts w:ascii="Arial" w:hAnsi="Arial" w:cs="Arial"/>
                          <w:sz w:val="22"/>
                          <w:szCs w:val="22"/>
                        </w:rPr>
                      </w:pPr>
                      <w:r w:rsidRPr="00BA60F1">
                        <w:rPr>
                          <w:rFonts w:ascii="Arial" w:hAnsi="Arial" w:cs="Arial"/>
                          <w:sz w:val="22"/>
                          <w:szCs w:val="22"/>
                        </w:rPr>
                        <w:t xml:space="preserve">Phenol red – 75 ml </w:t>
                      </w:r>
                    </w:p>
                    <w:p w14:paraId="24E9BA25" w14:textId="77777777" w:rsidR="00EA7712" w:rsidRPr="00BA60F1" w:rsidRDefault="00EA7712" w:rsidP="00EA7712">
                      <w:pPr>
                        <w:spacing w:line="276" w:lineRule="auto"/>
                        <w:rPr>
                          <w:rFonts w:ascii="Arial" w:hAnsi="Arial" w:cs="Arial"/>
                          <w:sz w:val="22"/>
                          <w:szCs w:val="22"/>
                        </w:rPr>
                      </w:pPr>
                      <w:r w:rsidRPr="00BA60F1">
                        <w:rPr>
                          <w:rFonts w:ascii="Arial" w:hAnsi="Arial" w:cs="Arial"/>
                          <w:b/>
                          <w:i/>
                          <w:sz w:val="22"/>
                          <w:szCs w:val="22"/>
                        </w:rPr>
                        <w:t>Preparation:</w:t>
                      </w:r>
                      <w:r w:rsidRPr="00BA60F1">
                        <w:rPr>
                          <w:rFonts w:ascii="Arial" w:hAnsi="Arial" w:cs="Arial"/>
                          <w:sz w:val="22"/>
                          <w:szCs w:val="22"/>
                        </w:rPr>
                        <w:t xml:space="preserve"> dissolve .1g powder in 1 L distilled water to make stock solution. Dilute for lab: 7 tap water: 1 stock soln. </w:t>
                      </w:r>
                    </w:p>
                    <w:p w14:paraId="191BB227" w14:textId="77777777" w:rsidR="00EA7712" w:rsidRDefault="00EA7712" w:rsidP="00EA7712">
                      <w:pPr>
                        <w:spacing w:line="276" w:lineRule="auto"/>
                        <w:rPr>
                          <w:rFonts w:ascii="Arial" w:hAnsi="Arial" w:cs="Arial"/>
                          <w:sz w:val="22"/>
                          <w:szCs w:val="22"/>
                        </w:rPr>
                      </w:pPr>
                    </w:p>
                    <w:p w14:paraId="3596DF74" w14:textId="77777777" w:rsidR="00EA7712" w:rsidRPr="00BA60F1" w:rsidRDefault="00EA7712" w:rsidP="00EA7712">
                      <w:pPr>
                        <w:spacing w:line="276" w:lineRule="auto"/>
                        <w:rPr>
                          <w:rFonts w:ascii="Arial" w:hAnsi="Arial" w:cs="Arial"/>
                          <w:sz w:val="22"/>
                          <w:szCs w:val="22"/>
                        </w:rPr>
                      </w:pPr>
                      <w:r w:rsidRPr="00BA60F1">
                        <w:rPr>
                          <w:rFonts w:ascii="Arial" w:hAnsi="Arial" w:cs="Arial"/>
                          <w:sz w:val="22"/>
                          <w:szCs w:val="22"/>
                        </w:rPr>
                        <w:t>Yeast - 1 package Active Dry (not “rapid rise”)</w:t>
                      </w:r>
                    </w:p>
                    <w:p w14:paraId="78073FF3" w14:textId="77777777" w:rsidR="00EA7712" w:rsidRPr="00BA60F1" w:rsidRDefault="00EA7712" w:rsidP="00EA7712">
                      <w:pPr>
                        <w:spacing w:line="276" w:lineRule="auto"/>
                        <w:rPr>
                          <w:rFonts w:ascii="Arial" w:hAnsi="Arial" w:cs="Arial"/>
                          <w:b/>
                          <w:i/>
                          <w:sz w:val="22"/>
                          <w:szCs w:val="22"/>
                        </w:rPr>
                      </w:pPr>
                      <w:r w:rsidRPr="00BA60F1">
                        <w:rPr>
                          <w:rFonts w:ascii="Arial" w:hAnsi="Arial" w:cs="Arial"/>
                          <w:b/>
                          <w:i/>
                          <w:sz w:val="22"/>
                          <w:szCs w:val="22"/>
                        </w:rPr>
                        <w:t xml:space="preserve">Advance preparation: </w:t>
                      </w:r>
                      <w:r w:rsidRPr="00BA60F1">
                        <w:rPr>
                          <w:rFonts w:ascii="Arial" w:hAnsi="Arial" w:cs="Arial"/>
                          <w:sz w:val="22"/>
                          <w:szCs w:val="22"/>
                        </w:rPr>
                        <w:t xml:space="preserve">Prepare the night before so boiled and </w:t>
                      </w:r>
                      <w:proofErr w:type="spellStart"/>
                      <w:r w:rsidRPr="00BA60F1">
                        <w:rPr>
                          <w:rFonts w:ascii="Arial" w:hAnsi="Arial" w:cs="Arial"/>
                          <w:sz w:val="22"/>
                          <w:szCs w:val="22"/>
                        </w:rPr>
                        <w:t>unboiled</w:t>
                      </w:r>
                      <w:proofErr w:type="spellEnd"/>
                      <w:r w:rsidRPr="00BA60F1">
                        <w:rPr>
                          <w:rFonts w:ascii="Arial" w:hAnsi="Arial" w:cs="Arial"/>
                          <w:sz w:val="22"/>
                          <w:szCs w:val="22"/>
                        </w:rPr>
                        <w:t xml:space="preserve"> solutions will be at the same temp the day of the lab. Mix each package of yeast with about 100ml tap water. Set aside a little more than half of this to be used for Flask B (“</w:t>
                      </w:r>
                      <w:proofErr w:type="spellStart"/>
                      <w:r w:rsidRPr="00BA60F1">
                        <w:rPr>
                          <w:rFonts w:ascii="Arial" w:hAnsi="Arial" w:cs="Arial"/>
                          <w:sz w:val="22"/>
                          <w:szCs w:val="22"/>
                        </w:rPr>
                        <w:t>unboiled</w:t>
                      </w:r>
                      <w:proofErr w:type="spellEnd"/>
                      <w:r w:rsidRPr="00BA60F1">
                        <w:rPr>
                          <w:rFonts w:ascii="Arial" w:hAnsi="Arial" w:cs="Arial"/>
                          <w:sz w:val="22"/>
                          <w:szCs w:val="22"/>
                        </w:rPr>
                        <w:t xml:space="preserve"> yeast”). Add about 25 ml more water/package to the remaining yeast solution (because some boils off) and boil it 15-20 minutes. </w:t>
                      </w:r>
                    </w:p>
                    <w:p w14:paraId="30F97F80" w14:textId="77777777" w:rsidR="00EA7712" w:rsidRDefault="00EA7712"/>
                  </w:txbxContent>
                </v:textbox>
                <w10:wrap type="square"/>
              </v:shape>
            </w:pict>
          </mc:Fallback>
        </mc:AlternateContent>
      </w:r>
    </w:p>
    <w:p w14:paraId="557B479F" w14:textId="4261B9BD" w:rsidR="00BA60F1" w:rsidRDefault="00BA60F1" w:rsidP="00BA60F1">
      <w:pPr>
        <w:rPr>
          <w:rFonts w:ascii="Arial" w:hAnsi="Arial" w:cs="Arial"/>
          <w:b/>
        </w:rPr>
      </w:pPr>
      <w:r>
        <w:rPr>
          <w:rFonts w:ascii="Arial" w:hAnsi="Arial" w:cs="Arial"/>
          <w:b/>
        </w:rPr>
        <w:t xml:space="preserve"> </w:t>
      </w:r>
    </w:p>
    <w:p w14:paraId="7577930C" w14:textId="6F0A2336" w:rsidR="00BA60F1" w:rsidRPr="00BA60F1" w:rsidRDefault="00BA60F1" w:rsidP="00BA60F1">
      <w:pPr>
        <w:rPr>
          <w:rFonts w:ascii="Arial" w:hAnsi="Arial" w:cs="Arial"/>
        </w:rPr>
      </w:pPr>
    </w:p>
    <w:p w14:paraId="5BBE1414" w14:textId="5F537EBB" w:rsidR="00BA60F1" w:rsidRDefault="00BA60F1" w:rsidP="009F1426">
      <w:pPr>
        <w:rPr>
          <w:rFonts w:ascii="Arial" w:hAnsi="Arial" w:cs="Arial"/>
          <w:sz w:val="22"/>
          <w:szCs w:val="22"/>
        </w:rPr>
      </w:pPr>
    </w:p>
    <w:p w14:paraId="1E9881F3" w14:textId="6190D984" w:rsidR="00BA60F1" w:rsidRDefault="00BA60F1" w:rsidP="009F1426">
      <w:pPr>
        <w:rPr>
          <w:rFonts w:ascii="Arial" w:hAnsi="Arial" w:cs="Arial"/>
          <w:sz w:val="22"/>
          <w:szCs w:val="22"/>
        </w:rPr>
      </w:pPr>
    </w:p>
    <w:p w14:paraId="0327FCB5" w14:textId="3A665918" w:rsidR="00BA60F1" w:rsidRDefault="00AD1377" w:rsidP="009F1426">
      <w:pP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82816" behindDoc="0" locked="0" layoutInCell="1" allowOverlap="1" wp14:anchorId="0374D054" wp14:editId="5D2BD80F">
                <wp:simplePos x="0" y="0"/>
                <wp:positionH relativeFrom="column">
                  <wp:posOffset>806450</wp:posOffset>
                </wp:positionH>
                <wp:positionV relativeFrom="paragraph">
                  <wp:posOffset>83820</wp:posOffset>
                </wp:positionV>
                <wp:extent cx="681990" cy="228600"/>
                <wp:effectExtent l="0" t="0" r="0" b="0"/>
                <wp:wrapSquare wrapText="bothSides"/>
                <wp:docPr id="17" name="Text Box 17"/>
                <wp:cNvGraphicFramePr/>
                <a:graphic xmlns:a="http://schemas.openxmlformats.org/drawingml/2006/main">
                  <a:graphicData uri="http://schemas.microsoft.com/office/word/2010/wordprocessingShape">
                    <wps:wsp>
                      <wps:cNvSpPr txBox="1"/>
                      <wps:spPr>
                        <a:xfrm>
                          <a:off x="0" y="0"/>
                          <a:ext cx="68199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41A811E" w14:textId="46258748" w:rsidR="00AD1377" w:rsidRPr="00AD1377" w:rsidRDefault="00AD1377">
                            <w:pPr>
                              <w:rPr>
                                <w:rFonts w:ascii="Arial" w:hAnsi="Arial" w:cs="Arial"/>
                                <w:sz w:val="22"/>
                                <w:szCs w:val="22"/>
                              </w:rPr>
                            </w:pPr>
                            <w:r w:rsidRPr="00AD1377">
                              <w:rPr>
                                <w:rFonts w:ascii="Arial" w:hAnsi="Arial" w:cs="Arial"/>
                                <w:sz w:val="22"/>
                                <w:szCs w:val="22"/>
                              </w:rPr>
                              <w:t>Fig 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374D054" id="Text Box 17" o:spid="_x0000_s1032" type="#_x0000_t202" style="position:absolute;margin-left:63.5pt;margin-top:6.6pt;width:53.7pt;height:18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" filled="f" stroked="f">
                <v:textbox>
                  <w:txbxContent>
                    <w:p w14:paraId="541A811E" w14:textId="46258748" w:rsidR="00AD1377" w:rsidRPr="00AD1377" w:rsidRDefault="00AD1377">
                      <w:pPr>
                        <w:rPr>
                          <w:rFonts w:ascii="Arial" w:hAnsi="Arial" w:cs="Arial"/>
                          <w:sz w:val="22"/>
                          <w:szCs w:val="22"/>
                        </w:rPr>
                      </w:pPr>
                      <w:r w:rsidRPr="00AD1377">
                        <w:rPr>
                          <w:rFonts w:ascii="Arial" w:hAnsi="Arial" w:cs="Arial"/>
                          <w:sz w:val="22"/>
                          <w:szCs w:val="22"/>
                        </w:rPr>
                        <w:t>Fig 4</w:t>
                      </w:r>
                    </w:p>
                  </w:txbxContent>
                </v:textbox>
                <w10:wrap type="square"/>
              </v:shape>
            </w:pict>
          </mc:Fallback>
        </mc:AlternateContent>
      </w:r>
    </w:p>
    <w:p w14:paraId="6416DA34" w14:textId="0E5F70C5" w:rsidR="00BA60F1" w:rsidRPr="00893E39" w:rsidRDefault="006979A9" w:rsidP="009F1426">
      <w:pPr>
        <w:rPr>
          <w:rFonts w:ascii="Arial" w:hAnsi="Arial" w:cs="Arial"/>
          <w:sz w:val="22"/>
          <w:szCs w:val="22"/>
        </w:rPr>
      </w:pPr>
      <w:r>
        <w:rPr>
          <w:noProof/>
          <w:sz w:val="21"/>
          <w:u w:val="single"/>
        </w:rPr>
        <w:drawing>
          <wp:anchor distT="0" distB="0" distL="114300" distR="114300" simplePos="0" relativeHeight="251679744" behindDoc="0" locked="0" layoutInCell="1" allowOverlap="1" wp14:anchorId="7ABE7CA8" wp14:editId="43075802">
            <wp:simplePos x="0" y="0"/>
            <wp:positionH relativeFrom="column">
              <wp:posOffset>4991735</wp:posOffset>
            </wp:positionH>
            <wp:positionV relativeFrom="paragraph">
              <wp:posOffset>271145</wp:posOffset>
            </wp:positionV>
            <wp:extent cx="1742070" cy="1307001"/>
            <wp:effectExtent l="0" t="0" r="1079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G_3816.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42070" cy="1307001"/>
                    </a:xfrm>
                    <a:prstGeom prst="rect">
                      <a:avLst/>
                    </a:prstGeom>
                  </pic:spPr>
                </pic:pic>
              </a:graphicData>
            </a:graphic>
            <wp14:sizeRelH relativeFrom="page">
              <wp14:pctWidth>0</wp14:pctWidth>
            </wp14:sizeRelH>
            <wp14:sizeRelV relativeFrom="page">
              <wp14:pctHeight>0</wp14:pctHeight>
            </wp14:sizeRelV>
          </wp:anchor>
        </w:drawing>
      </w:r>
      <w:r w:rsidR="00785EEB">
        <w:rPr>
          <w:noProof/>
          <w:sz w:val="21"/>
          <w:u w:val="single"/>
        </w:rPr>
        <mc:AlternateContent>
          <mc:Choice Requires="wps">
            <w:drawing>
              <wp:anchor distT="0" distB="0" distL="114300" distR="114300" simplePos="0" relativeHeight="251683840" behindDoc="0" locked="0" layoutInCell="1" allowOverlap="1" wp14:anchorId="02655944" wp14:editId="3DC942C0">
                <wp:simplePos x="0" y="0"/>
                <wp:positionH relativeFrom="column">
                  <wp:posOffset>916940</wp:posOffset>
                </wp:positionH>
                <wp:positionV relativeFrom="paragraph">
                  <wp:posOffset>1641475</wp:posOffset>
                </wp:positionV>
                <wp:extent cx="690880" cy="233680"/>
                <wp:effectExtent l="0" t="0" r="0" b="0"/>
                <wp:wrapSquare wrapText="bothSides"/>
                <wp:docPr id="18" name="Text Box 18"/>
                <wp:cNvGraphicFramePr/>
                <a:graphic xmlns:a="http://schemas.openxmlformats.org/drawingml/2006/main">
                  <a:graphicData uri="http://schemas.microsoft.com/office/word/2010/wordprocessingShape">
                    <wps:wsp>
                      <wps:cNvSpPr txBox="1"/>
                      <wps:spPr>
                        <a:xfrm>
                          <a:off x="0" y="0"/>
                          <a:ext cx="690880" cy="2336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DF63A77" w14:textId="0AE6C249" w:rsidR="00785EEB" w:rsidRPr="00785EEB" w:rsidRDefault="00785EEB">
                            <w:pPr>
                              <w:rPr>
                                <w:rFonts w:ascii="Arial" w:hAnsi="Arial" w:cs="Arial"/>
                                <w:sz w:val="22"/>
                                <w:szCs w:val="22"/>
                              </w:rPr>
                            </w:pPr>
                            <w:r w:rsidRPr="00785EEB">
                              <w:rPr>
                                <w:rFonts w:ascii="Arial" w:hAnsi="Arial" w:cs="Arial"/>
                                <w:sz w:val="22"/>
                                <w:szCs w:val="22"/>
                              </w:rPr>
                              <w:t>Fig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655944" id="Text Box 18" o:spid="_x0000_s1033" type="#_x0000_t202" style="position:absolute;margin-left:72.2pt;margin-top:129.25pt;width:54.4pt;height:18.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" filled="f" stroked="f">
                <v:textbox>
                  <w:txbxContent>
                    <w:p w14:paraId="2DF63A77" w14:textId="0AE6C249" w:rsidR="00785EEB" w:rsidRPr="00785EEB" w:rsidRDefault="00785EEB">
                      <w:pPr>
                        <w:rPr>
                          <w:rFonts w:ascii="Arial" w:hAnsi="Arial" w:cs="Arial"/>
                          <w:sz w:val="22"/>
                          <w:szCs w:val="22"/>
                        </w:rPr>
                      </w:pPr>
                      <w:r w:rsidRPr="00785EEB">
                        <w:rPr>
                          <w:rFonts w:ascii="Arial" w:hAnsi="Arial" w:cs="Arial"/>
                          <w:sz w:val="22"/>
                          <w:szCs w:val="22"/>
                        </w:rPr>
                        <w:t>Fig 5</w:t>
                      </w:r>
                    </w:p>
                  </w:txbxContent>
                </v:textbox>
                <w10:wrap type="square"/>
              </v:shape>
            </w:pict>
          </mc:Fallback>
        </mc:AlternateContent>
      </w:r>
    </w:p>
    <w:sectPr w:rsidR="00BA60F1" w:rsidRPr="00893E39" w:rsidSect="009C51A6">
      <w:footerReference w:type="default" r:id="rId12"/>
      <w:pgSz w:w="12240" w:h="15840"/>
      <w:pgMar w:top="1008" w:right="1008" w:bottom="1008" w:left="1008"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CB7E9C" w14:textId="77777777" w:rsidR="00407ED0" w:rsidRDefault="00407ED0" w:rsidP="00ED4DE4">
      <w:r>
        <w:separator/>
      </w:r>
    </w:p>
  </w:endnote>
  <w:endnote w:type="continuationSeparator" w:id="0">
    <w:p w14:paraId="282D3936" w14:textId="77777777" w:rsidR="00407ED0" w:rsidRDefault="00407ED0"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574EF" w14:textId="77777777" w:rsidR="00005391" w:rsidRDefault="00005391" w:rsidP="00ED4DE4">
    <w:pPr>
      <w:pStyle w:val="Footer"/>
      <w:jc w:val="right"/>
    </w:pPr>
  </w:p>
  <w:p w14:paraId="1168DE2E" w14:textId="3E6261FD" w:rsidR="00005391" w:rsidRDefault="00DE1939" w:rsidP="00982B1B">
    <w:pPr>
      <w:pStyle w:val="Footer"/>
      <w:pBdr>
        <w:top w:val="single" w:sz="4" w:space="1" w:color="auto"/>
      </w:pBdr>
      <w:tabs>
        <w:tab w:val="clear" w:pos="8640"/>
        <w:tab w:val="right" w:pos="10260"/>
      </w:tabs>
      <w:jc w:val="right"/>
    </w:pPr>
    <w:r>
      <w:rPr>
        <w:noProof/>
      </w:rPr>
      <w:drawing>
        <wp:anchor distT="0" distB="0" distL="114300" distR="114300" simplePos="0" relativeHeight="251660288" behindDoc="0" locked="0" layoutInCell="1" allowOverlap="1" wp14:anchorId="6185767E" wp14:editId="5392E680">
          <wp:simplePos x="0" y="0"/>
          <wp:positionH relativeFrom="column">
            <wp:posOffset>5753100</wp:posOffset>
          </wp:positionH>
          <wp:positionV relativeFrom="paragraph">
            <wp:posOffset>197485</wp:posOffset>
          </wp:positionV>
          <wp:extent cx="757555" cy="440690"/>
          <wp:effectExtent l="0" t="0" r="4445" b="0"/>
          <wp:wrapNone/>
          <wp:docPr id="7"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 xmlns:a="http://schemas.openxmlformats.org/drawingml/2006/main">
            <a:graphicData uri="http://schemas.openxmlformats.org/drawingml/2006/picture">
              <pic:pic xmlns:pic="http://schemas.openxmlformats.org/drawingml/2006/picture">
                <pic:nvPicPr>
                  <pic:cNvPr id="7" name="Picture 2" descr="Logo&#10;&#10;Description automatically generated">
                    <a:extLst>
                      <a:ext uri="{FF2B5EF4-FFF2-40B4-BE49-F238E27FC236}">
                        <a16:creationId xmlns:a16="http://schemas.microsoft.com/office/drawing/2014/main" id="{FDD1AE79-BA44-4AC7-90E2-D0D1C7F0ED65}"/>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anchor>
      </w:drawing>
    </w:r>
    <w:r w:rsidR="00982B1B">
      <w:t xml:space="preserve">      </w:t>
    </w:r>
  </w:p>
  <w:p w14:paraId="28FC478C" w14:textId="3D45EB58" w:rsidR="00005391" w:rsidRPr="005A7BAE" w:rsidRDefault="001B4A92" w:rsidP="001B4A92">
    <w:pPr>
      <w:pStyle w:val="Footer"/>
      <w:pBdr>
        <w:top w:val="single" w:sz="4" w:space="1" w:color="auto"/>
      </w:pBdr>
      <w:tabs>
        <w:tab w:val="left" w:pos="540"/>
        <w:tab w:val="right" w:pos="10224"/>
      </w:tabs>
      <w:rPr>
        <w:rFonts w:ascii="Arial" w:hAnsi="Arial"/>
        <w:i/>
        <w:sz w:val="20"/>
        <w:szCs w:val="20"/>
      </w:rPr>
    </w:pPr>
    <w:r>
      <w:rPr>
        <w:rFonts w:ascii="Arial" w:hAnsi="Arial"/>
        <w:i/>
        <w:sz w:val="20"/>
        <w:szCs w:val="20"/>
      </w:rPr>
      <w:tab/>
    </w:r>
    <w:r>
      <w:rPr>
        <w:noProof/>
      </w:rPr>
      <w:drawing>
        <wp:anchor distT="0" distB="0" distL="114300" distR="114300" simplePos="0" relativeHeight="251659264" behindDoc="0" locked="0" layoutInCell="1" allowOverlap="1" wp14:anchorId="4AA3B8EB" wp14:editId="5F560AA3">
          <wp:simplePos x="0" y="0"/>
          <wp:positionH relativeFrom="column">
            <wp:posOffset>0</wp:posOffset>
          </wp:positionH>
          <wp:positionV relativeFrom="paragraph">
            <wp:posOffset>48260</wp:posOffset>
          </wp:positionV>
          <wp:extent cx="800100" cy="281305"/>
          <wp:effectExtent l="0" t="0" r="0" b="4445"/>
          <wp:wrapNone/>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anchor>
      </w:drawing>
    </w:r>
    <w:r>
      <w:rPr>
        <w:rFonts w:ascii="Arial" w:hAnsi="Arial"/>
        <w:i/>
        <w:sz w:val="20"/>
        <w:szCs w:val="20"/>
      </w:rPr>
      <w:tab/>
    </w:r>
    <w:r>
      <w:rPr>
        <w:rFonts w:ascii="Arial" w:hAnsi="Arial"/>
        <w:i/>
        <w:sz w:val="20"/>
        <w:szCs w:val="20"/>
      </w:rPr>
      <w:tab/>
    </w:r>
    <w:r>
      <w:rPr>
        <w:rFonts w:ascii="Arial" w:hAnsi="Arial"/>
        <w:i/>
        <w:sz w:val="20"/>
        <w:szCs w:val="20"/>
      </w:rPr>
      <w:tab/>
    </w:r>
    <w:r w:rsidR="00982B1B">
      <w:rPr>
        <w:rFonts w:ascii="Arial" w:hAnsi="Arial"/>
        <w:i/>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33037" w14:textId="77777777" w:rsidR="00407ED0" w:rsidRDefault="00407ED0" w:rsidP="00ED4DE4">
      <w:r>
        <w:separator/>
      </w:r>
    </w:p>
  </w:footnote>
  <w:footnote w:type="continuationSeparator" w:id="0">
    <w:p w14:paraId="0C0CCD34" w14:textId="77777777" w:rsidR="00407ED0" w:rsidRDefault="00407ED0" w:rsidP="00ED4D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44A0D"/>
    <w:multiLevelType w:val="hybridMultilevel"/>
    <w:tmpl w:val="2C30B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06502A"/>
    <w:multiLevelType w:val="hybridMultilevel"/>
    <w:tmpl w:val="AF18D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88F00BA"/>
    <w:multiLevelType w:val="hybridMultilevel"/>
    <w:tmpl w:val="E668D2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023B7C"/>
    <w:multiLevelType w:val="hybridMultilevel"/>
    <w:tmpl w:val="7E666F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267E1E"/>
    <w:multiLevelType w:val="hybridMultilevel"/>
    <w:tmpl w:val="418866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2C1E90"/>
    <w:multiLevelType w:val="hybridMultilevel"/>
    <w:tmpl w:val="52A4D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0F6073"/>
    <w:multiLevelType w:val="hybridMultilevel"/>
    <w:tmpl w:val="A9CA3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863460"/>
    <w:multiLevelType w:val="hybridMultilevel"/>
    <w:tmpl w:val="2D5C73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00632FA"/>
    <w:multiLevelType w:val="hybridMultilevel"/>
    <w:tmpl w:val="B7A02B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C1534C"/>
    <w:multiLevelType w:val="hybridMultilevel"/>
    <w:tmpl w:val="9AC64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D495D6D"/>
    <w:multiLevelType w:val="hybridMultilevel"/>
    <w:tmpl w:val="BFF8252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5BF02E4"/>
    <w:multiLevelType w:val="hybridMultilevel"/>
    <w:tmpl w:val="A95471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3"/>
  </w:num>
  <w:num w:numId="5">
    <w:abstractNumId w:val="10"/>
  </w:num>
  <w:num w:numId="6">
    <w:abstractNumId w:val="13"/>
  </w:num>
  <w:num w:numId="7">
    <w:abstractNumId w:val="6"/>
  </w:num>
  <w:num w:numId="8">
    <w:abstractNumId w:val="9"/>
  </w:num>
  <w:num w:numId="9">
    <w:abstractNumId w:val="7"/>
  </w:num>
  <w:num w:numId="10">
    <w:abstractNumId w:val="12"/>
  </w:num>
  <w:num w:numId="11">
    <w:abstractNumId w:val="5"/>
  </w:num>
  <w:num w:numId="12">
    <w:abstractNumId w:val="8"/>
  </w:num>
  <w:num w:numId="13">
    <w:abstractNumId w:val="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02D"/>
    <w:rsid w:val="00005391"/>
    <w:rsid w:val="000355F2"/>
    <w:rsid w:val="00074968"/>
    <w:rsid w:val="0008502F"/>
    <w:rsid w:val="00095802"/>
    <w:rsid w:val="000E1B51"/>
    <w:rsid w:val="00157901"/>
    <w:rsid w:val="00173F9D"/>
    <w:rsid w:val="0017672B"/>
    <w:rsid w:val="00181826"/>
    <w:rsid w:val="001A6BEC"/>
    <w:rsid w:val="001B4A92"/>
    <w:rsid w:val="001C73B3"/>
    <w:rsid w:val="002055AD"/>
    <w:rsid w:val="00212B10"/>
    <w:rsid w:val="00232B56"/>
    <w:rsid w:val="002565FB"/>
    <w:rsid w:val="00257E7D"/>
    <w:rsid w:val="002F5955"/>
    <w:rsid w:val="003321A0"/>
    <w:rsid w:val="00384EA9"/>
    <w:rsid w:val="003A1761"/>
    <w:rsid w:val="003D326C"/>
    <w:rsid w:val="00403103"/>
    <w:rsid w:val="00407ED0"/>
    <w:rsid w:val="004270CC"/>
    <w:rsid w:val="00473B82"/>
    <w:rsid w:val="004A13B7"/>
    <w:rsid w:val="004A62B0"/>
    <w:rsid w:val="004A75E1"/>
    <w:rsid w:val="004D770A"/>
    <w:rsid w:val="004F029E"/>
    <w:rsid w:val="004F0A81"/>
    <w:rsid w:val="00503440"/>
    <w:rsid w:val="0050402D"/>
    <w:rsid w:val="00527AD6"/>
    <w:rsid w:val="005446D9"/>
    <w:rsid w:val="005A392A"/>
    <w:rsid w:val="005A7BAE"/>
    <w:rsid w:val="005C57E7"/>
    <w:rsid w:val="005E681C"/>
    <w:rsid w:val="005F33D4"/>
    <w:rsid w:val="005F4DB9"/>
    <w:rsid w:val="005F630F"/>
    <w:rsid w:val="00602A30"/>
    <w:rsid w:val="00635FEF"/>
    <w:rsid w:val="00641BE3"/>
    <w:rsid w:val="0069709C"/>
    <w:rsid w:val="006979A9"/>
    <w:rsid w:val="00762A76"/>
    <w:rsid w:val="00785EEB"/>
    <w:rsid w:val="00793521"/>
    <w:rsid w:val="00796895"/>
    <w:rsid w:val="007F4CBE"/>
    <w:rsid w:val="00815F90"/>
    <w:rsid w:val="00833FEA"/>
    <w:rsid w:val="0084199C"/>
    <w:rsid w:val="00862B80"/>
    <w:rsid w:val="008743CD"/>
    <w:rsid w:val="00893E39"/>
    <w:rsid w:val="00894133"/>
    <w:rsid w:val="008A4596"/>
    <w:rsid w:val="008A6C3D"/>
    <w:rsid w:val="008B5617"/>
    <w:rsid w:val="008D3B93"/>
    <w:rsid w:val="008F675A"/>
    <w:rsid w:val="00912857"/>
    <w:rsid w:val="0094108D"/>
    <w:rsid w:val="009735BC"/>
    <w:rsid w:val="00982B1B"/>
    <w:rsid w:val="009B5B88"/>
    <w:rsid w:val="009C51A6"/>
    <w:rsid w:val="009F1426"/>
    <w:rsid w:val="00A575F1"/>
    <w:rsid w:val="00A70FB0"/>
    <w:rsid w:val="00A84F1E"/>
    <w:rsid w:val="00A90108"/>
    <w:rsid w:val="00AB44E2"/>
    <w:rsid w:val="00AD1377"/>
    <w:rsid w:val="00B01DC6"/>
    <w:rsid w:val="00B05AE1"/>
    <w:rsid w:val="00B14812"/>
    <w:rsid w:val="00B14B22"/>
    <w:rsid w:val="00B33CB2"/>
    <w:rsid w:val="00B7443B"/>
    <w:rsid w:val="00BA60F1"/>
    <w:rsid w:val="00C7078B"/>
    <w:rsid w:val="00C84DCC"/>
    <w:rsid w:val="00CA3052"/>
    <w:rsid w:val="00CB15EB"/>
    <w:rsid w:val="00CB5DE9"/>
    <w:rsid w:val="00D15AD5"/>
    <w:rsid w:val="00D17803"/>
    <w:rsid w:val="00D759E1"/>
    <w:rsid w:val="00D82EFD"/>
    <w:rsid w:val="00DA6192"/>
    <w:rsid w:val="00DC40E4"/>
    <w:rsid w:val="00DD2329"/>
    <w:rsid w:val="00DE1939"/>
    <w:rsid w:val="00DF7A49"/>
    <w:rsid w:val="00E02705"/>
    <w:rsid w:val="00E65D3F"/>
    <w:rsid w:val="00E7264E"/>
    <w:rsid w:val="00EA7712"/>
    <w:rsid w:val="00ED4DE4"/>
    <w:rsid w:val="00EF4E5D"/>
    <w:rsid w:val="00F13A4D"/>
    <w:rsid w:val="00F44009"/>
    <w:rsid w:val="00F51B43"/>
    <w:rsid w:val="00F93A18"/>
    <w:rsid w:val="00FA1147"/>
    <w:rsid w:val="00FC61CA"/>
    <w:rsid w:val="00FD05E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883B39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B33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1020</Words>
  <Characters>5814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Hessam Ghanimi</cp:lastModifiedBy>
  <cp:revision>4</cp:revision>
  <cp:lastPrinted>2016-06-24T20:30:00Z</cp:lastPrinted>
  <dcterms:created xsi:type="dcterms:W3CDTF">2021-08-21T01:37:00Z</dcterms:created>
  <dcterms:modified xsi:type="dcterms:W3CDTF">2021-08-21T01:38:00Z</dcterms:modified>
</cp:coreProperties>
</file>